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2A4" w:rsidRPr="00F90BF1" w:rsidRDefault="00BE32A4" w:rsidP="00BE32A4">
      <w:pPr>
        <w:pStyle w:val="Style23"/>
        <w:widowControl/>
        <w:spacing w:line="360" w:lineRule="auto"/>
        <w:jc w:val="center"/>
        <w:rPr>
          <w:rStyle w:val="FontStyle33"/>
          <w:rFonts w:ascii="Times New Roman" w:hAnsi="Times New Roman" w:cs="Times New Roman"/>
          <w:sz w:val="28"/>
          <w:szCs w:val="28"/>
        </w:rPr>
      </w:pPr>
    </w:p>
    <w:p w:rsidR="00BE32A4" w:rsidRPr="00F90BF1" w:rsidRDefault="00BE32A4" w:rsidP="00BE32A4">
      <w:pPr>
        <w:pStyle w:val="Style23"/>
        <w:widowControl/>
        <w:spacing w:line="360" w:lineRule="auto"/>
        <w:jc w:val="center"/>
        <w:rPr>
          <w:rStyle w:val="FontStyle33"/>
          <w:rFonts w:ascii="Times New Roman" w:hAnsi="Times New Roman" w:cs="Times New Roman"/>
          <w:sz w:val="44"/>
          <w:szCs w:val="44"/>
        </w:rPr>
      </w:pPr>
      <w:r w:rsidRPr="00F90BF1">
        <w:rPr>
          <w:rStyle w:val="FontStyle33"/>
          <w:rFonts w:ascii="Times New Roman" w:hAnsi="Times New Roman" w:cs="Times New Roman"/>
          <w:sz w:val="44"/>
          <w:szCs w:val="44"/>
        </w:rPr>
        <w:t>«</w:t>
      </w:r>
      <w:r>
        <w:rPr>
          <w:rStyle w:val="FontStyle33"/>
          <w:rFonts w:ascii="Times New Roman" w:hAnsi="Times New Roman" w:cs="Times New Roman"/>
          <w:sz w:val="44"/>
          <w:szCs w:val="44"/>
        </w:rPr>
        <w:t>Чудеса физики</w:t>
      </w:r>
      <w:r w:rsidRPr="00F90BF1">
        <w:rPr>
          <w:rStyle w:val="FontStyle33"/>
          <w:rFonts w:ascii="Times New Roman" w:hAnsi="Times New Roman" w:cs="Times New Roman"/>
          <w:sz w:val="44"/>
          <w:szCs w:val="44"/>
        </w:rPr>
        <w:t>»</w:t>
      </w:r>
    </w:p>
    <w:p w:rsidR="00BE32A4" w:rsidRPr="00F90BF1" w:rsidRDefault="00BE32A4" w:rsidP="00BE32A4">
      <w:pPr>
        <w:pStyle w:val="Style23"/>
        <w:widowControl/>
        <w:spacing w:line="360" w:lineRule="auto"/>
        <w:rPr>
          <w:rStyle w:val="FontStyle33"/>
          <w:rFonts w:ascii="Times New Roman" w:hAnsi="Times New Roman" w:cs="Times New Roman"/>
          <w:b w:val="0"/>
          <w:sz w:val="20"/>
          <w:szCs w:val="28"/>
        </w:rPr>
      </w:pPr>
    </w:p>
    <w:p w:rsidR="00BE32A4" w:rsidRPr="00F90BF1" w:rsidRDefault="00BE32A4" w:rsidP="00BE32A4">
      <w:pPr>
        <w:pStyle w:val="Style23"/>
        <w:widowControl/>
        <w:spacing w:line="360" w:lineRule="auto"/>
        <w:rPr>
          <w:rStyle w:val="FontStyle33"/>
          <w:rFonts w:ascii="Times New Roman" w:hAnsi="Times New Roman" w:cs="Times New Roman"/>
          <w:b w:val="0"/>
          <w:sz w:val="20"/>
          <w:szCs w:val="28"/>
        </w:rPr>
      </w:pPr>
    </w:p>
    <w:p w:rsidR="00BE32A4" w:rsidRPr="00F90BF1" w:rsidRDefault="00BE32A4" w:rsidP="00BE32A4">
      <w:pPr>
        <w:pStyle w:val="Style23"/>
        <w:widowControl/>
        <w:spacing w:line="360" w:lineRule="auto"/>
        <w:rPr>
          <w:rStyle w:val="FontStyle33"/>
          <w:rFonts w:ascii="Times New Roman" w:hAnsi="Times New Roman" w:cs="Times New Roman"/>
          <w:b w:val="0"/>
          <w:sz w:val="20"/>
          <w:szCs w:val="28"/>
        </w:rPr>
      </w:pPr>
    </w:p>
    <w:p w:rsidR="00BE32A4" w:rsidRDefault="00BE32A4" w:rsidP="00BE32A4">
      <w:pPr>
        <w:pStyle w:val="Style23"/>
        <w:widowControl/>
        <w:numPr>
          <w:ilvl w:val="0"/>
          <w:numId w:val="1"/>
        </w:numPr>
        <w:spacing w:line="360" w:lineRule="auto"/>
        <w:jc w:val="center"/>
        <w:rPr>
          <w:rStyle w:val="FontStyle33"/>
          <w:rFonts w:ascii="Times New Roman" w:hAnsi="Times New Roman" w:cs="Times New Roman"/>
          <w:b w:val="0"/>
          <w:sz w:val="28"/>
          <w:szCs w:val="28"/>
          <w:u w:val="single"/>
        </w:rPr>
      </w:pPr>
      <w:bookmarkStart w:id="0" w:name="_GoBack"/>
      <w:bookmarkEnd w:id="0"/>
      <w:r w:rsidRPr="00DE081B">
        <w:rPr>
          <w:rStyle w:val="FontStyle33"/>
          <w:rFonts w:ascii="Times New Roman" w:hAnsi="Times New Roman" w:cs="Times New Roman"/>
          <w:b w:val="0"/>
          <w:sz w:val="28"/>
          <w:szCs w:val="28"/>
          <w:u w:val="single"/>
        </w:rPr>
        <w:t>Пояснительная записка</w:t>
      </w:r>
    </w:p>
    <w:p w:rsidR="00BE32A4" w:rsidRPr="00EF2FD5" w:rsidRDefault="00BE32A4" w:rsidP="00BE32A4">
      <w:pPr>
        <w:spacing w:after="0"/>
        <w:ind w:firstLine="36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EF2FD5">
        <w:rPr>
          <w:rFonts w:ascii="Times New Roman" w:hAnsi="Times New Roman"/>
          <w:color w:val="000000"/>
          <w:sz w:val="24"/>
          <w:szCs w:val="24"/>
          <w:u w:val="single"/>
        </w:rPr>
        <w:t>Программа разработана на основании:</w:t>
      </w:r>
    </w:p>
    <w:p w:rsidR="00BE32A4" w:rsidRPr="00EE0BF7" w:rsidRDefault="00BE32A4" w:rsidP="00BE32A4">
      <w:pPr>
        <w:pStyle w:val="a3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EE0BF7">
        <w:rPr>
          <w:rFonts w:ascii="Times New Roman" w:hAnsi="Times New Roman"/>
          <w:sz w:val="24"/>
          <w:szCs w:val="24"/>
        </w:rPr>
        <w:t>Федерального  закона об образовании в Российской федерации №273-ФЗ от 29.12.2012;</w:t>
      </w:r>
    </w:p>
    <w:p w:rsidR="00BE32A4" w:rsidRPr="00EE0BF7" w:rsidRDefault="00BE32A4" w:rsidP="00BE32A4">
      <w:pPr>
        <w:pStyle w:val="a3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EE0BF7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образования,  утвержденного приказом </w:t>
      </w:r>
      <w:proofErr w:type="spellStart"/>
      <w:r w:rsidRPr="00EE0BF7">
        <w:rPr>
          <w:rFonts w:ascii="Times New Roman" w:hAnsi="Times New Roman"/>
          <w:sz w:val="24"/>
          <w:szCs w:val="24"/>
        </w:rPr>
        <w:t>Миниобрнауки</w:t>
      </w:r>
      <w:proofErr w:type="spellEnd"/>
      <w:r w:rsidRPr="00EE0BF7">
        <w:rPr>
          <w:rFonts w:ascii="Times New Roman" w:hAnsi="Times New Roman"/>
          <w:sz w:val="24"/>
          <w:szCs w:val="24"/>
        </w:rPr>
        <w:t xml:space="preserve"> РФ от 17 мая 2012 года № 413;</w:t>
      </w:r>
    </w:p>
    <w:p w:rsidR="00BE32A4" w:rsidRPr="00EE0BF7" w:rsidRDefault="00BE32A4" w:rsidP="00BE32A4">
      <w:pPr>
        <w:pStyle w:val="a3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EE0BF7">
        <w:rPr>
          <w:rFonts w:ascii="Times New Roman" w:hAnsi="Times New Roman"/>
          <w:sz w:val="24"/>
          <w:szCs w:val="24"/>
        </w:rPr>
        <w:t>Концепции духовно-нравственного развития и воспитания личности гражданина России;</w:t>
      </w:r>
    </w:p>
    <w:p w:rsidR="00BE32A4" w:rsidRPr="00EE0BF7" w:rsidRDefault="00BE32A4" w:rsidP="00BE32A4">
      <w:pPr>
        <w:pStyle w:val="a3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EE0BF7">
        <w:rPr>
          <w:rFonts w:ascii="Times New Roman" w:hAnsi="Times New Roman"/>
          <w:sz w:val="24"/>
          <w:szCs w:val="24"/>
        </w:rPr>
        <w:t>ООП ООО МБОУ «Александровская СОШ»;</w:t>
      </w:r>
    </w:p>
    <w:p w:rsidR="00BE32A4" w:rsidRDefault="00BE32A4" w:rsidP="00BE32A4">
      <w:pPr>
        <w:pStyle w:val="a3"/>
        <w:numPr>
          <w:ilvl w:val="0"/>
          <w:numId w:val="2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Социальный заказ родителей, а так же на пожелания детей по результату их анкетирования.</w:t>
      </w:r>
    </w:p>
    <w:p w:rsidR="00BE32A4" w:rsidRDefault="00BE32A4" w:rsidP="00BE32A4">
      <w:pPr>
        <w:jc w:val="both"/>
        <w:rPr>
          <w:rFonts w:ascii="Times New Roman" w:hAnsi="Times New Roman"/>
          <w:sz w:val="24"/>
          <w:u w:val="single"/>
        </w:rPr>
      </w:pPr>
    </w:p>
    <w:p w:rsidR="00BE32A4" w:rsidRDefault="00BE32A4" w:rsidP="00BE32A4">
      <w:pPr>
        <w:ind w:firstLine="360"/>
        <w:jc w:val="both"/>
        <w:rPr>
          <w:rFonts w:ascii="Times New Roman" w:hAnsi="Times New Roman"/>
          <w:sz w:val="24"/>
        </w:rPr>
      </w:pPr>
      <w:r w:rsidRPr="004F5630">
        <w:rPr>
          <w:rFonts w:ascii="Times New Roman" w:hAnsi="Times New Roman"/>
          <w:sz w:val="24"/>
          <w:u w:val="single"/>
        </w:rPr>
        <w:t>Программа направлена</w:t>
      </w:r>
      <w:r w:rsidRPr="004F5630">
        <w:rPr>
          <w:rFonts w:ascii="Times New Roman" w:hAnsi="Times New Roman"/>
          <w:sz w:val="24"/>
        </w:rPr>
        <w:t xml:space="preserve"> на обеспечение условий развития личности учащегося; творческой самореализации; умственного и духовного развития. </w:t>
      </w:r>
    </w:p>
    <w:p w:rsidR="00BE32A4" w:rsidRPr="00BE32A4" w:rsidRDefault="00BE32A4" w:rsidP="00BE32A4">
      <w:pPr>
        <w:spacing w:line="240" w:lineRule="auto"/>
        <w:ind w:firstLine="360"/>
        <w:jc w:val="both"/>
        <w:rPr>
          <w:rFonts w:ascii="Times New Roman" w:hAnsi="Times New Roman"/>
          <w:sz w:val="24"/>
          <w:szCs w:val="28"/>
        </w:rPr>
      </w:pPr>
      <w:r w:rsidRPr="00BE32A4">
        <w:rPr>
          <w:rFonts w:ascii="Times New Roman" w:hAnsi="Times New Roman"/>
          <w:sz w:val="24"/>
          <w:szCs w:val="28"/>
          <w:u w:val="single"/>
        </w:rPr>
        <w:t>Актуальность программы</w:t>
      </w:r>
      <w:r w:rsidRPr="00BE32A4">
        <w:rPr>
          <w:rFonts w:ascii="Times New Roman" w:hAnsi="Times New Roman"/>
          <w:sz w:val="24"/>
          <w:szCs w:val="28"/>
        </w:rPr>
        <w:t xml:space="preserve"> в том, что физическое образование в системе общего и среднего образования занимает одно из ведущих мест, являясь фундаментом научного миропонимания, оно способствует формированию знаний об основных методах научного познания окружающего мира, фундаментальных научных теорий и закономерностей, формирует у учащихся умения исследовать и объяснять явления природы и техники. Как школьный предмет, физика обладает огромным гуманитарным потенциалом, она активно формирует интеллектуальные и мировоззренческие качества личности. </w:t>
      </w:r>
    </w:p>
    <w:p w:rsidR="00BE32A4" w:rsidRPr="00BE32A4" w:rsidRDefault="00BE32A4" w:rsidP="00BE32A4">
      <w:pPr>
        <w:spacing w:line="240" w:lineRule="auto"/>
        <w:ind w:firstLine="360"/>
        <w:jc w:val="both"/>
        <w:rPr>
          <w:rFonts w:ascii="Times New Roman" w:hAnsi="Times New Roman"/>
          <w:sz w:val="24"/>
          <w:szCs w:val="28"/>
        </w:rPr>
      </w:pPr>
      <w:r w:rsidRPr="00BE32A4">
        <w:rPr>
          <w:rFonts w:ascii="Times New Roman" w:hAnsi="Times New Roman"/>
          <w:sz w:val="24"/>
          <w:szCs w:val="28"/>
          <w:u w:val="single"/>
        </w:rPr>
        <w:t>Практическая значимость</w:t>
      </w:r>
      <w:r w:rsidRPr="00BE32A4">
        <w:rPr>
          <w:rFonts w:ascii="Times New Roman" w:hAnsi="Times New Roman"/>
          <w:sz w:val="24"/>
          <w:szCs w:val="28"/>
        </w:rPr>
        <w:t xml:space="preserve">: модернизация современного образования ориентирована на формирование у учащихся личностных качеств, социально значимых знаний, отвечающих динамичным изменениям в современном обществе. Необходимо повернуться к личности ребенка, к его индивидуальности, личностному опыту, создать наилучшие условия для развития и максимальной реализации его склонностей и способностей в настоящем и будущем. </w:t>
      </w:r>
      <w:proofErr w:type="spellStart"/>
      <w:r w:rsidRPr="00BE32A4">
        <w:rPr>
          <w:rFonts w:ascii="Times New Roman" w:hAnsi="Times New Roman"/>
          <w:sz w:val="24"/>
          <w:szCs w:val="28"/>
        </w:rPr>
        <w:t>Гуманизация</w:t>
      </w:r>
      <w:proofErr w:type="spellEnd"/>
      <w:r w:rsidRPr="00BE32A4">
        <w:rPr>
          <w:rFonts w:ascii="Times New Roman" w:hAnsi="Times New Roman"/>
          <w:sz w:val="24"/>
          <w:szCs w:val="28"/>
        </w:rPr>
        <w:t>, индивидуализация и дифференциация образовательной политики стали средствами решения поставленной задачи.</w:t>
      </w:r>
    </w:p>
    <w:p w:rsidR="00BE32A4" w:rsidRPr="00BE32A4" w:rsidRDefault="00BE32A4" w:rsidP="00BE32A4">
      <w:pPr>
        <w:spacing w:line="240" w:lineRule="auto"/>
        <w:jc w:val="both"/>
        <w:rPr>
          <w:rFonts w:ascii="Times New Roman" w:hAnsi="Times New Roman"/>
          <w:sz w:val="24"/>
          <w:szCs w:val="28"/>
        </w:rPr>
      </w:pPr>
      <w:r w:rsidRPr="00BE32A4">
        <w:rPr>
          <w:rFonts w:ascii="Times New Roman" w:hAnsi="Times New Roman"/>
          <w:sz w:val="24"/>
          <w:szCs w:val="28"/>
        </w:rPr>
        <w:t>Разработанная программа построена на основе метода научного познания. Она способствует формированию и дальнейшему развитию физических понятий в системе непрерывного физического образования и обеспечивает формирование у учащихся целостного представления о мире.</w:t>
      </w:r>
      <w:r>
        <w:rPr>
          <w:rFonts w:ascii="Times New Roman" w:hAnsi="Times New Roman"/>
          <w:sz w:val="24"/>
          <w:szCs w:val="28"/>
        </w:rPr>
        <w:t xml:space="preserve"> </w:t>
      </w:r>
      <w:r w:rsidRPr="00BE32A4">
        <w:rPr>
          <w:rFonts w:ascii="Times New Roman" w:hAnsi="Times New Roman"/>
          <w:sz w:val="24"/>
          <w:szCs w:val="28"/>
        </w:rPr>
        <w:t xml:space="preserve">Освоение метода научного познания предоставляет </w:t>
      </w:r>
      <w:proofErr w:type="gramStart"/>
      <w:r w:rsidRPr="00BE32A4">
        <w:rPr>
          <w:rFonts w:ascii="Times New Roman" w:hAnsi="Times New Roman"/>
          <w:sz w:val="24"/>
          <w:szCs w:val="28"/>
        </w:rPr>
        <w:t>обучающимся</w:t>
      </w:r>
      <w:proofErr w:type="gramEnd"/>
      <w:r w:rsidRPr="00BE32A4">
        <w:rPr>
          <w:rFonts w:ascii="Times New Roman" w:hAnsi="Times New Roman"/>
          <w:sz w:val="24"/>
          <w:szCs w:val="28"/>
        </w:rPr>
        <w:t xml:space="preserve"> инициативу, независимость и свободу в процессе обучения и творчества при освоении реального мира вещей и явлений.</w:t>
      </w:r>
    </w:p>
    <w:p w:rsidR="00BE32A4" w:rsidRPr="00BE32A4" w:rsidRDefault="00BE32A4" w:rsidP="00BE32A4">
      <w:pPr>
        <w:spacing w:line="240" w:lineRule="auto"/>
        <w:ind w:firstLine="360"/>
        <w:jc w:val="both"/>
        <w:rPr>
          <w:rFonts w:ascii="Times New Roman" w:hAnsi="Times New Roman"/>
          <w:sz w:val="24"/>
          <w:szCs w:val="28"/>
        </w:rPr>
      </w:pPr>
      <w:r w:rsidRPr="00BE32A4">
        <w:rPr>
          <w:rFonts w:ascii="Times New Roman" w:hAnsi="Times New Roman"/>
          <w:sz w:val="24"/>
          <w:szCs w:val="28"/>
          <w:u w:val="single"/>
        </w:rPr>
        <w:t>Отличительной особенностью</w:t>
      </w:r>
      <w:r w:rsidRPr="00BE32A4">
        <w:rPr>
          <w:rFonts w:ascii="Times New Roman" w:hAnsi="Times New Roman"/>
          <w:sz w:val="24"/>
          <w:szCs w:val="28"/>
        </w:rPr>
        <w:t xml:space="preserve"> программы является прохождение изучаемого материала параллельно с курсом физики в основной школе с соответствующим повторением, проведением самостоятельных экспериментов, изготовлением пособий и моделей, закреплением, расширением, углублением знаний обучающихся, что повышает эффективность обучения в творческом объединении и на уроках.</w:t>
      </w:r>
    </w:p>
    <w:p w:rsidR="00BE32A4" w:rsidRDefault="00BE32A4" w:rsidP="00BE32A4">
      <w:pPr>
        <w:pStyle w:val="a4"/>
        <w:shd w:val="clear" w:color="auto" w:fill="FFFFFF"/>
        <w:spacing w:before="0" w:beforeAutospacing="0" w:after="0" w:afterAutospacing="0" w:line="294" w:lineRule="atLeast"/>
        <w:ind w:firstLine="360"/>
        <w:rPr>
          <w:color w:val="000000"/>
          <w:shd w:val="clear" w:color="auto" w:fill="FFFFFF"/>
        </w:rPr>
      </w:pPr>
      <w:r w:rsidRPr="00EF2FD5">
        <w:rPr>
          <w:u w:val="single"/>
        </w:rPr>
        <w:t>Цель</w:t>
      </w:r>
      <w:r w:rsidRPr="00EF2FD5">
        <w:t>:</w:t>
      </w:r>
      <w:r>
        <w:t xml:space="preserve"> </w:t>
      </w:r>
      <w:r>
        <w:rPr>
          <w:color w:val="000000"/>
          <w:shd w:val="clear" w:color="auto" w:fill="FFFFFF"/>
        </w:rPr>
        <w:t>формирование  интереса к физике и технике, подготовка к осуществлению осознанного выбора профессии, создание условий для развития личности ребёнка.</w:t>
      </w:r>
    </w:p>
    <w:p w:rsidR="00BE32A4" w:rsidRDefault="00BE32A4" w:rsidP="00BE32A4">
      <w:pPr>
        <w:ind w:firstLine="360"/>
        <w:rPr>
          <w:rFonts w:ascii="Times New Roman" w:hAnsi="Times New Roman"/>
          <w:sz w:val="24"/>
          <w:szCs w:val="24"/>
          <w:u w:val="single"/>
        </w:rPr>
      </w:pPr>
      <w:r w:rsidRPr="00EE0BF7">
        <w:rPr>
          <w:rFonts w:ascii="Times New Roman" w:hAnsi="Times New Roman"/>
          <w:sz w:val="24"/>
          <w:szCs w:val="24"/>
          <w:u w:val="single"/>
        </w:rPr>
        <w:t>Задачи:</w:t>
      </w:r>
    </w:p>
    <w:p w:rsidR="00BE32A4" w:rsidRPr="00EE0BF7" w:rsidRDefault="00BE32A4" w:rsidP="00BE32A4">
      <w:pPr>
        <w:ind w:firstLine="360"/>
        <w:rPr>
          <w:rFonts w:ascii="Times New Roman" w:hAnsi="Times New Roman"/>
          <w:color w:val="000000"/>
          <w:sz w:val="24"/>
          <w:szCs w:val="24"/>
        </w:rPr>
      </w:pPr>
      <w:r w:rsidRPr="00EE0BF7">
        <w:rPr>
          <w:rFonts w:ascii="Times New Roman" w:hAnsi="Times New Roman"/>
          <w:sz w:val="24"/>
          <w:szCs w:val="24"/>
        </w:rPr>
        <w:t xml:space="preserve">1) </w:t>
      </w:r>
      <w:r w:rsidRPr="00EE0BF7">
        <w:rPr>
          <w:rFonts w:ascii="Times New Roman" w:hAnsi="Times New Roman"/>
          <w:color w:val="000000"/>
          <w:sz w:val="24"/>
          <w:szCs w:val="24"/>
        </w:rPr>
        <w:t>развитие и закрепление умений решать нетрадиционные задачи и</w:t>
      </w:r>
      <w:r w:rsidRPr="00EE0BF7">
        <w:rPr>
          <w:rFonts w:ascii="Times New Roman" w:hAnsi="Times New Roman"/>
          <w:sz w:val="24"/>
          <w:szCs w:val="24"/>
        </w:rPr>
        <w:t xml:space="preserve"> </w:t>
      </w:r>
      <w:r w:rsidRPr="00EE0BF7">
        <w:rPr>
          <w:rFonts w:ascii="Times New Roman" w:hAnsi="Times New Roman"/>
          <w:color w:val="000000"/>
          <w:sz w:val="24"/>
          <w:szCs w:val="24"/>
        </w:rPr>
        <w:t>выполнять творческие задания;</w:t>
      </w:r>
    </w:p>
    <w:p w:rsidR="00BE32A4" w:rsidRPr="00EE0BF7" w:rsidRDefault="00BE32A4" w:rsidP="00BE32A4">
      <w:pPr>
        <w:ind w:firstLine="360"/>
        <w:rPr>
          <w:rFonts w:ascii="Times New Roman" w:hAnsi="Times New Roman"/>
          <w:color w:val="000000"/>
          <w:sz w:val="24"/>
          <w:szCs w:val="24"/>
        </w:rPr>
      </w:pPr>
      <w:r w:rsidRPr="00EE0BF7">
        <w:rPr>
          <w:rFonts w:ascii="Times New Roman" w:hAnsi="Times New Roman"/>
          <w:sz w:val="24"/>
          <w:szCs w:val="24"/>
        </w:rPr>
        <w:t xml:space="preserve">2) </w:t>
      </w:r>
      <w:r w:rsidRPr="00EE0BF7">
        <w:rPr>
          <w:rFonts w:ascii="Times New Roman" w:hAnsi="Times New Roman"/>
          <w:color w:val="000000"/>
          <w:sz w:val="24"/>
          <w:szCs w:val="24"/>
        </w:rPr>
        <w:t>овладение методами научных исследований, освоение способов анализа</w:t>
      </w:r>
      <w:r w:rsidRPr="00EE0BF7">
        <w:rPr>
          <w:rFonts w:ascii="Times New Roman" w:hAnsi="Times New Roman"/>
          <w:sz w:val="24"/>
          <w:szCs w:val="24"/>
        </w:rPr>
        <w:t xml:space="preserve"> </w:t>
      </w:r>
      <w:r w:rsidRPr="00EE0BF7">
        <w:rPr>
          <w:rFonts w:ascii="Times New Roman" w:hAnsi="Times New Roman"/>
          <w:color w:val="000000"/>
          <w:sz w:val="24"/>
          <w:szCs w:val="24"/>
        </w:rPr>
        <w:t>экспериментальных данных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E32A4" w:rsidRDefault="00BE32A4" w:rsidP="00BE32A4">
      <w:pPr>
        <w:ind w:firstLine="360"/>
        <w:rPr>
          <w:rStyle w:val="a5"/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EE0BF7">
        <w:rPr>
          <w:rFonts w:ascii="Times New Roman" w:hAnsi="Times New Roman"/>
          <w:color w:val="000000"/>
          <w:sz w:val="24"/>
          <w:szCs w:val="24"/>
        </w:rPr>
        <w:lastRenderedPageBreak/>
        <w:t xml:space="preserve">3) </w:t>
      </w:r>
      <w:r w:rsidRPr="00EE0BF7">
        <w:rPr>
          <w:rStyle w:val="a5"/>
          <w:rFonts w:ascii="Times New Roman" w:hAnsi="Times New Roman"/>
          <w:b w:val="0"/>
          <w:bCs w:val="0"/>
          <w:color w:val="000000"/>
          <w:sz w:val="24"/>
          <w:szCs w:val="24"/>
        </w:rPr>
        <w:t>раздвинуть границы учебника, зажечь учащихся стремлением как можно больше узнать, понять</w:t>
      </w:r>
      <w:r>
        <w:rPr>
          <w:rStyle w:val="a5"/>
          <w:rFonts w:ascii="Times New Roman" w:hAnsi="Times New Roman"/>
          <w:b w:val="0"/>
          <w:bCs w:val="0"/>
          <w:color w:val="000000"/>
          <w:sz w:val="24"/>
          <w:szCs w:val="24"/>
        </w:rPr>
        <w:t>.</w:t>
      </w:r>
    </w:p>
    <w:p w:rsidR="00BE32A4" w:rsidRDefault="00BE32A4" w:rsidP="00BE32A4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«Чудеса физики</w:t>
      </w:r>
      <w:r w:rsidRPr="00CA555B">
        <w:rPr>
          <w:rFonts w:ascii="Times New Roman" w:hAnsi="Times New Roman"/>
          <w:sz w:val="24"/>
          <w:szCs w:val="24"/>
        </w:rPr>
        <w:t>» является компонентом учебного плана внеурочно</w:t>
      </w:r>
      <w:r>
        <w:rPr>
          <w:rFonts w:ascii="Times New Roman" w:hAnsi="Times New Roman"/>
          <w:sz w:val="24"/>
          <w:szCs w:val="24"/>
        </w:rPr>
        <w:t>й деятельности, рассчитан на  18</w:t>
      </w:r>
      <w:r w:rsidRPr="00CA555B">
        <w:rPr>
          <w:rFonts w:ascii="Times New Roman" w:hAnsi="Times New Roman"/>
          <w:sz w:val="24"/>
          <w:szCs w:val="24"/>
        </w:rPr>
        <w:t xml:space="preserve"> часов, 1</w:t>
      </w:r>
      <w:r w:rsidRPr="00CA555B">
        <w:rPr>
          <w:rFonts w:ascii="Times New Roman" w:hAnsi="Times New Roman"/>
          <w:b/>
          <w:sz w:val="24"/>
          <w:szCs w:val="24"/>
        </w:rPr>
        <w:t xml:space="preserve"> </w:t>
      </w:r>
      <w:r w:rsidRPr="00CA555B">
        <w:rPr>
          <w:rFonts w:ascii="Times New Roman" w:hAnsi="Times New Roman"/>
          <w:sz w:val="24"/>
          <w:szCs w:val="24"/>
        </w:rPr>
        <w:t>час</w:t>
      </w:r>
      <w:r w:rsidRPr="00CA555B">
        <w:rPr>
          <w:rFonts w:ascii="Times New Roman" w:hAnsi="Times New Roman"/>
          <w:b/>
          <w:sz w:val="24"/>
          <w:szCs w:val="24"/>
        </w:rPr>
        <w:t xml:space="preserve"> </w:t>
      </w:r>
      <w:r w:rsidRPr="00CA555B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две недели.</w:t>
      </w:r>
    </w:p>
    <w:p w:rsidR="00AF38F5" w:rsidRDefault="00AF38F5" w:rsidP="00BE32A4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AF38F5" w:rsidRDefault="00AF38F5" w:rsidP="00BE32A4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BE32A4" w:rsidRPr="00DE081B" w:rsidRDefault="00BE32A4" w:rsidP="00BE32A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231F20"/>
          <w:sz w:val="28"/>
          <w:szCs w:val="24"/>
        </w:rPr>
      </w:pPr>
      <w:r w:rsidRPr="00DE081B">
        <w:rPr>
          <w:rFonts w:ascii="Times New Roman" w:hAnsi="Times New Roman"/>
          <w:color w:val="231F20"/>
          <w:sz w:val="28"/>
          <w:szCs w:val="24"/>
          <w:u w:val="single"/>
        </w:rPr>
        <w:t xml:space="preserve">Личностные, </w:t>
      </w:r>
      <w:proofErr w:type="spellStart"/>
      <w:r w:rsidRPr="00DE081B">
        <w:rPr>
          <w:rFonts w:ascii="Times New Roman" w:hAnsi="Times New Roman"/>
          <w:color w:val="231F20"/>
          <w:sz w:val="28"/>
          <w:szCs w:val="24"/>
          <w:u w:val="single"/>
        </w:rPr>
        <w:t>метапредметные</w:t>
      </w:r>
      <w:proofErr w:type="spellEnd"/>
      <w:r w:rsidRPr="00DE081B">
        <w:rPr>
          <w:rFonts w:ascii="Times New Roman" w:hAnsi="Times New Roman"/>
          <w:color w:val="231F20"/>
          <w:sz w:val="28"/>
          <w:szCs w:val="24"/>
          <w:u w:val="single"/>
        </w:rPr>
        <w:t xml:space="preserve"> и предметные результаты освоения курса </w:t>
      </w:r>
    </w:p>
    <w:p w:rsidR="00BE32A4" w:rsidRDefault="00BE32A4" w:rsidP="00BE32A4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113EC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BE32A4" w:rsidRPr="00BD31B0" w:rsidRDefault="00BE32A4" w:rsidP="00BE32A4">
      <w:pPr>
        <w:pStyle w:val="dash041e005f0431005f044b005f0447005f043d005f044b005f0439"/>
        <w:spacing w:line="360" w:lineRule="atLeast"/>
        <w:ind w:firstLine="700"/>
      </w:pPr>
      <w:r>
        <w:rPr>
          <w:rStyle w:val="dash041e005f0431005f044b005f0447005f043d005f044b005f0439005f005fchar1char1"/>
        </w:rPr>
        <w:t>1</w:t>
      </w:r>
      <w:r w:rsidRPr="00BD31B0">
        <w:rPr>
          <w:rStyle w:val="dash041e005f0431005f044b005f0447005f043d005f044b005f0439005f005fchar1char1"/>
        </w:rPr>
        <w:t>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E32A4" w:rsidRPr="00BD31B0" w:rsidRDefault="00BE32A4" w:rsidP="00BE32A4">
      <w:pPr>
        <w:pStyle w:val="dash041e005f0431005f044b005f0447005f043d005f044b005f0439"/>
        <w:spacing w:line="360" w:lineRule="atLeast"/>
        <w:ind w:firstLine="700"/>
      </w:pPr>
      <w:r>
        <w:rPr>
          <w:rStyle w:val="dash041e005f0431005f044b005f0447005f043d005f044b005f0439005f005fchar1char1"/>
        </w:rPr>
        <w:t>2</w:t>
      </w:r>
      <w:r w:rsidRPr="00BD31B0">
        <w:rPr>
          <w:rStyle w:val="dash041e005f0431005f044b005f0447005f043d005f044b005f0439005f005fchar1char1"/>
        </w:rPr>
        <w:t>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BE32A4" w:rsidRDefault="00BE32A4" w:rsidP="00BE32A4">
      <w:pPr>
        <w:pStyle w:val="dash041e005f0431005f044b005f0447005f043d005f044b005f0439"/>
        <w:spacing w:line="360" w:lineRule="atLeast"/>
        <w:ind w:firstLine="700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3</w:t>
      </w:r>
      <w:r w:rsidRPr="00BD31B0">
        <w:rPr>
          <w:rStyle w:val="dash041e005f0431005f044b005f0447005f043d005f044b005f0439005f005fchar1char1"/>
        </w:rPr>
        <w:t>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</w:t>
      </w:r>
      <w:r>
        <w:rPr>
          <w:rStyle w:val="dash041e005f0431005f044b005f0447005f043d005f044b005f0439005f005fchar1char1"/>
        </w:rPr>
        <w:t>ения на транспорте и на дорогах.</w:t>
      </w:r>
    </w:p>
    <w:p w:rsidR="00BE32A4" w:rsidRDefault="00BE32A4" w:rsidP="00BE32A4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BE32A4" w:rsidRDefault="00BE32A4" w:rsidP="00BE32A4">
      <w:pPr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E081B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DE081B">
        <w:rPr>
          <w:rFonts w:ascii="Times New Roman" w:hAnsi="Times New Roman"/>
          <w:b/>
          <w:sz w:val="24"/>
          <w:szCs w:val="24"/>
        </w:rPr>
        <w:t xml:space="preserve"> результаты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BE32A4" w:rsidRPr="00BD31B0" w:rsidRDefault="00BE32A4" w:rsidP="00BE32A4">
      <w:pPr>
        <w:pStyle w:val="dash041e005f0431005f044b005f0447005f043d005f044b005f0439"/>
        <w:spacing w:line="360" w:lineRule="atLeast"/>
        <w:ind w:firstLine="700"/>
      </w:pPr>
      <w:r w:rsidRPr="00BD31B0">
        <w:rPr>
          <w:rStyle w:val="dash041e005f0431005f044b005f0447005f043d005f044b005f0439005f005fchar1char1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BE32A4" w:rsidRPr="00BD31B0" w:rsidRDefault="00BE32A4" w:rsidP="00BE32A4">
      <w:pPr>
        <w:pStyle w:val="dash041e005f0431005f044b005f0447005f043d005f044b005f0439"/>
        <w:spacing w:line="360" w:lineRule="atLeast"/>
        <w:ind w:firstLine="700"/>
      </w:pPr>
      <w:r>
        <w:rPr>
          <w:rStyle w:val="dash041e005f0431005f044b005f0447005f043d005f044b005f0439005f005fchar1char1"/>
        </w:rPr>
        <w:t>2</w:t>
      </w:r>
      <w:r w:rsidRPr="00BD31B0">
        <w:rPr>
          <w:rStyle w:val="dash041e005f0431005f044b005f0447005f043d005f044b005f0439005f005fchar1char1"/>
        </w:rPr>
        <w:t xml:space="preserve">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BE32A4" w:rsidRDefault="00BE32A4" w:rsidP="00BE32A4">
      <w:pPr>
        <w:pStyle w:val="dash041e005f0431005f044b005f0447005f043d005f044b005f0439"/>
        <w:spacing w:line="360" w:lineRule="atLeast"/>
        <w:ind w:firstLine="700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3</w:t>
      </w:r>
      <w:r w:rsidRPr="00BD31B0">
        <w:rPr>
          <w:rStyle w:val="dash041e005f0431005f044b005f0447005f043d005f044b005f0439005f005fchar1char1"/>
        </w:rPr>
        <w:t>) умение создавать, применять и преобразовывать знаки и символы, модели и схемы для решения</w:t>
      </w:r>
      <w:r>
        <w:rPr>
          <w:rStyle w:val="dash041e005f0431005f044b005f0447005f043d005f044b005f0439005f005fchar1char1"/>
        </w:rPr>
        <w:t xml:space="preserve"> учебных и познавательных задач.</w:t>
      </w:r>
    </w:p>
    <w:p w:rsidR="00BE32A4" w:rsidRDefault="00BE32A4" w:rsidP="00BE32A4">
      <w:pPr>
        <w:pStyle w:val="dash041e005f0431005f044b005f0447005f043d005f044b005f0439"/>
        <w:ind w:left="360"/>
        <w:jc w:val="both"/>
        <w:rPr>
          <w:rStyle w:val="dash041e005f0431005f044b005f0447005f043d005f044b005f0439005f005fchar1char1"/>
          <w:b/>
        </w:rPr>
      </w:pPr>
    </w:p>
    <w:p w:rsidR="00BE32A4" w:rsidRDefault="00BE32A4" w:rsidP="00BE32A4">
      <w:pPr>
        <w:tabs>
          <w:tab w:val="left" w:pos="567"/>
        </w:tabs>
        <w:spacing w:after="0" w:line="360" w:lineRule="auto"/>
        <w:jc w:val="both"/>
        <w:rPr>
          <w:rStyle w:val="dash041e005f0431005f044b005f0447005f043d005f044b005f0439005f005fchar1char1"/>
          <w:b/>
        </w:rPr>
      </w:pPr>
      <w:r>
        <w:rPr>
          <w:rStyle w:val="dash041e005f0431005f044b005f0447005f043d005f044b005f0439005f005fchar1char1"/>
          <w:b/>
        </w:rPr>
        <w:t>Предметные результаты:</w:t>
      </w:r>
    </w:p>
    <w:p w:rsidR="00BE32A4" w:rsidRPr="00BE32A4" w:rsidRDefault="00BE32A4" w:rsidP="00BE32A4">
      <w:pPr>
        <w:pStyle w:val="a3"/>
        <w:numPr>
          <w:ilvl w:val="0"/>
          <w:numId w:val="3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 w:rsidRPr="00BE32A4">
        <w:rPr>
          <w:rFonts w:ascii="Times New Roman" w:hAnsi="Times New Roman"/>
          <w:sz w:val="24"/>
          <w:szCs w:val="28"/>
        </w:rPr>
        <w:t xml:space="preserve"> умения приводить примеры и способность объяснять на качественном уровне физические явления: равномерное и неравномерное движения, колебания нитяного и пружинного маятников;</w:t>
      </w:r>
    </w:p>
    <w:p w:rsidR="00BE32A4" w:rsidRDefault="00BE32A4" w:rsidP="00BE32A4">
      <w:pPr>
        <w:pStyle w:val="a3"/>
        <w:numPr>
          <w:ilvl w:val="0"/>
          <w:numId w:val="3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 w:rsidRPr="00BE32A4">
        <w:rPr>
          <w:rFonts w:ascii="Times New Roman" w:hAnsi="Times New Roman"/>
          <w:sz w:val="24"/>
          <w:szCs w:val="28"/>
        </w:rPr>
        <w:t xml:space="preserve">умения измерять расстояние, промежуток времени, скорость, силу; </w:t>
      </w:r>
    </w:p>
    <w:p w:rsidR="00BE32A4" w:rsidRDefault="00BE32A4" w:rsidP="00BE32A4">
      <w:pPr>
        <w:pStyle w:val="a3"/>
        <w:numPr>
          <w:ilvl w:val="0"/>
          <w:numId w:val="3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 w:rsidRPr="00BE32A4">
        <w:rPr>
          <w:rFonts w:ascii="Times New Roman" w:hAnsi="Times New Roman"/>
          <w:sz w:val="24"/>
          <w:szCs w:val="28"/>
        </w:rPr>
        <w:t>владение экспериментальными методами исследования в</w:t>
      </w:r>
      <w:r w:rsidRPr="00BE32A4">
        <w:rPr>
          <w:rFonts w:ascii="Times New Roman" w:hAnsi="Times New Roman"/>
          <w:sz w:val="24"/>
          <w:szCs w:val="28"/>
          <w:lang w:eastAsia="en-US"/>
        </w:rPr>
        <w:t xml:space="preserve"> процессе самостоятельного изучения зависимости </w:t>
      </w:r>
      <w:r w:rsidRPr="00BE32A4">
        <w:rPr>
          <w:rFonts w:ascii="Times New Roman" w:hAnsi="Times New Roman"/>
          <w:sz w:val="24"/>
          <w:szCs w:val="28"/>
        </w:rPr>
        <w:t xml:space="preserve">пройденного пути от времени, удлинения пружины от приложенной силы,  силы трения скольжения от веса тела; </w:t>
      </w:r>
    </w:p>
    <w:p w:rsidR="00BE32A4" w:rsidRDefault="00BE32A4" w:rsidP="00BE32A4">
      <w:pPr>
        <w:pStyle w:val="a3"/>
        <w:numPr>
          <w:ilvl w:val="0"/>
          <w:numId w:val="3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 w:rsidRPr="00BE32A4">
        <w:rPr>
          <w:rFonts w:ascii="Times New Roman" w:hAnsi="Times New Roman"/>
          <w:sz w:val="24"/>
          <w:szCs w:val="28"/>
        </w:rPr>
        <w:t>умение 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др.).</w:t>
      </w:r>
    </w:p>
    <w:p w:rsidR="00AF38F5" w:rsidRDefault="00AF38F5" w:rsidP="00AF38F5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:rsidR="00AF38F5" w:rsidRDefault="00AF38F5" w:rsidP="00AF38F5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:rsidR="00AF38F5" w:rsidRDefault="00AF38F5" w:rsidP="00AF38F5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:rsidR="00AF38F5" w:rsidRDefault="00AF38F5" w:rsidP="00AF38F5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:rsidR="00AF38F5" w:rsidRDefault="00AF38F5" w:rsidP="00AF38F5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:rsidR="00AF38F5" w:rsidRDefault="00AF38F5" w:rsidP="00AF38F5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:rsidR="00AF38F5" w:rsidRDefault="00AF38F5" w:rsidP="00AF38F5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:rsidR="00AF38F5" w:rsidRPr="00AF38F5" w:rsidRDefault="00AF38F5" w:rsidP="00AF38F5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:rsidR="00BE32A4" w:rsidRDefault="00BE32A4" w:rsidP="00BE32A4">
      <w:pPr>
        <w:pStyle w:val="dash041e005f0431005f044b005f0447005f043d005f044b005f0439"/>
        <w:numPr>
          <w:ilvl w:val="0"/>
          <w:numId w:val="1"/>
        </w:numPr>
        <w:jc w:val="center"/>
        <w:rPr>
          <w:rStyle w:val="dash041e005f0431005f044b005f0447005f043d005f044b005f0439005f005fchar1char1"/>
          <w:sz w:val="28"/>
          <w:u w:val="single"/>
        </w:rPr>
      </w:pPr>
      <w:r w:rsidRPr="00DE081B">
        <w:rPr>
          <w:rStyle w:val="dash041e005f0431005f044b005f0447005f043d005f044b005f0439005f005fchar1char1"/>
          <w:sz w:val="28"/>
          <w:u w:val="single"/>
        </w:rPr>
        <w:t>Содержание курса</w:t>
      </w:r>
    </w:p>
    <w:p w:rsidR="00BE32A4" w:rsidRPr="00BE32A4" w:rsidRDefault="00BE32A4" w:rsidP="00BE32A4">
      <w:pPr>
        <w:tabs>
          <w:tab w:val="left" w:pos="7751"/>
        </w:tabs>
        <w:spacing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E32A4">
        <w:rPr>
          <w:rFonts w:ascii="Times New Roman" w:hAnsi="Times New Roman"/>
          <w:b/>
          <w:sz w:val="24"/>
          <w:szCs w:val="24"/>
        </w:rPr>
        <w:t>Тема 1. Введение. (1 ч).</w:t>
      </w:r>
      <w:r w:rsidRPr="00BE32A4">
        <w:rPr>
          <w:rFonts w:ascii="Times New Roman" w:hAnsi="Times New Roman"/>
          <w:b/>
          <w:sz w:val="24"/>
          <w:szCs w:val="24"/>
        </w:rPr>
        <w:tab/>
      </w:r>
    </w:p>
    <w:p w:rsidR="00BE32A4" w:rsidRPr="00BE32A4" w:rsidRDefault="00BE32A4" w:rsidP="00BE32A4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E32A4">
        <w:rPr>
          <w:rFonts w:ascii="Times New Roman" w:hAnsi="Times New Roman"/>
          <w:sz w:val="24"/>
          <w:szCs w:val="24"/>
        </w:rPr>
        <w:t>Проведение инструктажа по технике безопасности в кабинете физики. Демонстрация занимательных опытов из разных разделов физики. Викторина на знания и умения, полученные в прошлом учебном году.</w:t>
      </w:r>
    </w:p>
    <w:p w:rsidR="00BE32A4" w:rsidRPr="00BE32A4" w:rsidRDefault="008E7622" w:rsidP="00BE32A4">
      <w:pPr>
        <w:spacing w:before="24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2. Теплота основа жизни. (5</w:t>
      </w:r>
      <w:r w:rsidR="00BE32A4" w:rsidRPr="00BE32A4">
        <w:rPr>
          <w:rFonts w:ascii="Times New Roman" w:hAnsi="Times New Roman"/>
          <w:b/>
          <w:sz w:val="24"/>
          <w:szCs w:val="24"/>
        </w:rPr>
        <w:t>ч).</w:t>
      </w:r>
    </w:p>
    <w:p w:rsidR="00BE32A4" w:rsidRPr="00BE32A4" w:rsidRDefault="00BE32A4" w:rsidP="00BE32A4">
      <w:pPr>
        <w:tabs>
          <w:tab w:val="left" w:pos="7751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E32A4">
        <w:rPr>
          <w:rFonts w:ascii="Times New Roman" w:hAnsi="Times New Roman"/>
          <w:sz w:val="24"/>
          <w:szCs w:val="24"/>
        </w:rPr>
        <w:t xml:space="preserve">Что </w:t>
      </w:r>
      <w:proofErr w:type="spellStart"/>
      <w:r w:rsidRPr="00BE32A4">
        <w:rPr>
          <w:rFonts w:ascii="Times New Roman" w:hAnsi="Times New Roman"/>
          <w:sz w:val="24"/>
          <w:szCs w:val="24"/>
        </w:rPr>
        <w:t>холоднее</w:t>
      </w:r>
      <w:proofErr w:type="gramStart"/>
      <w:r w:rsidRPr="00BE32A4">
        <w:rPr>
          <w:rFonts w:ascii="Times New Roman" w:hAnsi="Times New Roman"/>
          <w:sz w:val="24"/>
          <w:szCs w:val="24"/>
        </w:rPr>
        <w:t>?.</w:t>
      </w:r>
      <w:proofErr w:type="gramEnd"/>
      <w:r w:rsidRPr="00BE32A4">
        <w:rPr>
          <w:rFonts w:ascii="Times New Roman" w:hAnsi="Times New Roman"/>
          <w:sz w:val="24"/>
          <w:szCs w:val="24"/>
        </w:rPr>
        <w:t>Понятие</w:t>
      </w:r>
      <w:proofErr w:type="spellEnd"/>
      <w:r w:rsidRPr="00BE32A4">
        <w:rPr>
          <w:rFonts w:ascii="Times New Roman" w:hAnsi="Times New Roman"/>
          <w:sz w:val="24"/>
          <w:szCs w:val="24"/>
        </w:rPr>
        <w:t xml:space="preserve"> температура и градусник. История создания градусника. Изоляция тепла. Шуба греет</w:t>
      </w:r>
      <w:proofErr w:type="gramStart"/>
      <w:r w:rsidRPr="00BE32A4">
        <w:rPr>
          <w:rFonts w:ascii="Times New Roman" w:hAnsi="Times New Roman"/>
          <w:sz w:val="24"/>
          <w:szCs w:val="24"/>
        </w:rPr>
        <w:t xml:space="preserve">!. </w:t>
      </w:r>
      <w:proofErr w:type="gramEnd"/>
      <w:r w:rsidRPr="00BE32A4">
        <w:rPr>
          <w:rFonts w:ascii="Times New Roman" w:hAnsi="Times New Roman"/>
          <w:sz w:val="24"/>
          <w:szCs w:val="24"/>
        </w:rPr>
        <w:t>Загадки. Как согреется зимой. Жилище эскимосов иглу.  Рассказ учителя Назначение верхней одежды и принцип многослойности в одежде. Термос и его устройство. Изготовление самодельного термоса. Как сохранить тепло? холод? Зачем сковородке деревянная ручка? Создание и защита творческих проектов.</w:t>
      </w:r>
    </w:p>
    <w:p w:rsidR="008E7622" w:rsidRDefault="008E7622" w:rsidP="00BE32A4">
      <w:pPr>
        <w:spacing w:before="24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</w:p>
    <w:p w:rsidR="00BE32A4" w:rsidRPr="00BE32A4" w:rsidRDefault="00BE32A4" w:rsidP="00BE32A4">
      <w:pPr>
        <w:spacing w:before="24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E32A4">
        <w:rPr>
          <w:rFonts w:ascii="Times New Roman" w:hAnsi="Times New Roman"/>
          <w:b/>
          <w:sz w:val="24"/>
          <w:szCs w:val="24"/>
        </w:rPr>
        <w:t>Т</w:t>
      </w:r>
      <w:r w:rsidR="008E7622">
        <w:rPr>
          <w:rFonts w:ascii="Times New Roman" w:hAnsi="Times New Roman"/>
          <w:b/>
          <w:sz w:val="24"/>
          <w:szCs w:val="24"/>
        </w:rPr>
        <w:t>ема 3. Электричество повсюду. (4</w:t>
      </w:r>
      <w:r w:rsidRPr="00BE32A4">
        <w:rPr>
          <w:rFonts w:ascii="Times New Roman" w:hAnsi="Times New Roman"/>
          <w:b/>
          <w:sz w:val="24"/>
          <w:szCs w:val="24"/>
        </w:rPr>
        <w:t xml:space="preserve"> ч).</w:t>
      </w:r>
    </w:p>
    <w:p w:rsidR="00BE32A4" w:rsidRPr="00BE32A4" w:rsidRDefault="00BE32A4" w:rsidP="00BE32A4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E32A4">
        <w:rPr>
          <w:rStyle w:val="c0"/>
          <w:rFonts w:ascii="Times New Roman" w:hAnsi="Times New Roman"/>
          <w:sz w:val="24"/>
          <w:szCs w:val="24"/>
        </w:rPr>
        <w:t>Электричество на расческах</w:t>
      </w:r>
      <w:r w:rsidRPr="00BE32A4">
        <w:rPr>
          <w:rFonts w:ascii="Times New Roman" w:hAnsi="Times New Roman"/>
          <w:sz w:val="24"/>
          <w:szCs w:val="24"/>
        </w:rPr>
        <w:t>.</w:t>
      </w:r>
      <w:r w:rsidRPr="00BE32A4">
        <w:rPr>
          <w:rStyle w:val="c0"/>
          <w:rFonts w:ascii="Times New Roman" w:hAnsi="Times New Roman"/>
          <w:sz w:val="24"/>
          <w:szCs w:val="24"/>
        </w:rPr>
        <w:t xml:space="preserve"> Осторожно статическое электричество. Есть ли польза статического электричества? Электричество в игрушках. Электричество в быту. Устройство гальванического элемента. Устройство </w:t>
      </w:r>
      <w:proofErr w:type="spellStart"/>
      <w:r w:rsidRPr="00BE32A4">
        <w:rPr>
          <w:rStyle w:val="c0"/>
          <w:rFonts w:ascii="Times New Roman" w:hAnsi="Times New Roman"/>
          <w:sz w:val="24"/>
          <w:szCs w:val="24"/>
        </w:rPr>
        <w:t>батарейки</w:t>
      </w:r>
      <w:proofErr w:type="gramStart"/>
      <w:r w:rsidRPr="00BE32A4">
        <w:rPr>
          <w:rStyle w:val="c0"/>
          <w:rFonts w:ascii="Times New Roman" w:hAnsi="Times New Roman"/>
          <w:sz w:val="24"/>
          <w:szCs w:val="24"/>
        </w:rPr>
        <w:t>.</w:t>
      </w:r>
      <w:r w:rsidRPr="00BE32A4">
        <w:rPr>
          <w:rFonts w:ascii="Times New Roman" w:hAnsi="Times New Roman"/>
          <w:sz w:val="24"/>
          <w:szCs w:val="24"/>
        </w:rPr>
        <w:t>С</w:t>
      </w:r>
      <w:proofErr w:type="gramEnd"/>
      <w:r w:rsidRPr="00BE32A4">
        <w:rPr>
          <w:rFonts w:ascii="Times New Roman" w:hAnsi="Times New Roman"/>
          <w:sz w:val="24"/>
          <w:szCs w:val="24"/>
        </w:rPr>
        <w:t>оздание</w:t>
      </w:r>
      <w:proofErr w:type="spellEnd"/>
      <w:r w:rsidRPr="00BE32A4">
        <w:rPr>
          <w:rFonts w:ascii="Times New Roman" w:hAnsi="Times New Roman"/>
          <w:sz w:val="24"/>
          <w:szCs w:val="24"/>
        </w:rPr>
        <w:t xml:space="preserve"> и защита творческих проектов.</w:t>
      </w:r>
    </w:p>
    <w:p w:rsidR="00BE32A4" w:rsidRPr="00BE32A4" w:rsidRDefault="00BE32A4" w:rsidP="00BE32A4">
      <w:pPr>
        <w:spacing w:before="24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4.  Магнетизм. (3</w:t>
      </w:r>
      <w:r w:rsidRPr="00BE32A4">
        <w:rPr>
          <w:rFonts w:ascii="Times New Roman" w:hAnsi="Times New Roman"/>
          <w:b/>
          <w:sz w:val="24"/>
          <w:szCs w:val="24"/>
        </w:rPr>
        <w:t xml:space="preserve"> ч.)</w:t>
      </w:r>
    </w:p>
    <w:p w:rsidR="00BE32A4" w:rsidRPr="00BE32A4" w:rsidRDefault="00BE32A4" w:rsidP="00BE32A4">
      <w:pPr>
        <w:pStyle w:val="c6"/>
        <w:spacing w:before="0" w:beforeAutospacing="0" w:after="0" w:afterAutospacing="0"/>
        <w:ind w:left="360"/>
      </w:pPr>
      <w:r w:rsidRPr="00BE32A4">
        <w:rPr>
          <w:rStyle w:val="c0"/>
        </w:rPr>
        <w:t>Компас. Принцип работы. Ориентирование с помощью компаса. Магнит</w:t>
      </w:r>
      <w:r w:rsidRPr="00BE32A4">
        <w:t xml:space="preserve">. Магниты полосовые, дуговые. Занимательные опыты с магнитами. </w:t>
      </w:r>
      <w:r w:rsidRPr="00BE32A4">
        <w:rPr>
          <w:rStyle w:val="c0"/>
        </w:rPr>
        <w:t>Магнитная руда</w:t>
      </w:r>
      <w:r w:rsidRPr="00BE32A4">
        <w:t xml:space="preserve">.  </w:t>
      </w:r>
      <w:r w:rsidRPr="00BE32A4">
        <w:rPr>
          <w:rStyle w:val="c0"/>
        </w:rPr>
        <w:t>Магнитное поле Земли</w:t>
      </w:r>
      <w:r w:rsidRPr="00BE32A4">
        <w:t xml:space="preserve">. </w:t>
      </w:r>
      <w:r w:rsidRPr="00BE32A4">
        <w:rPr>
          <w:rStyle w:val="c0"/>
        </w:rPr>
        <w:t xml:space="preserve">Изготовление </w:t>
      </w:r>
      <w:proofErr w:type="spellStart"/>
      <w:r w:rsidRPr="00BE32A4">
        <w:rPr>
          <w:rStyle w:val="c0"/>
        </w:rPr>
        <w:t>магнита</w:t>
      </w:r>
      <w:proofErr w:type="gramStart"/>
      <w:r w:rsidRPr="00BE32A4">
        <w:rPr>
          <w:rStyle w:val="c0"/>
        </w:rPr>
        <w:t>.</w:t>
      </w:r>
      <w:r w:rsidRPr="00BE32A4">
        <w:t>С</w:t>
      </w:r>
      <w:proofErr w:type="gramEnd"/>
      <w:r w:rsidRPr="00BE32A4">
        <w:t>оздание</w:t>
      </w:r>
      <w:proofErr w:type="spellEnd"/>
      <w:r w:rsidRPr="00BE32A4">
        <w:t xml:space="preserve"> и защита творческих проектов.</w:t>
      </w:r>
    </w:p>
    <w:p w:rsidR="00BE32A4" w:rsidRPr="00BE32A4" w:rsidRDefault="00BE32A4" w:rsidP="00BE32A4">
      <w:pPr>
        <w:spacing w:before="24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5. Световые явления. (5</w:t>
      </w:r>
      <w:r w:rsidRPr="00BE32A4">
        <w:rPr>
          <w:rFonts w:ascii="Times New Roman" w:hAnsi="Times New Roman"/>
          <w:b/>
          <w:sz w:val="24"/>
          <w:szCs w:val="24"/>
        </w:rPr>
        <w:t xml:space="preserve"> ч).</w:t>
      </w:r>
    </w:p>
    <w:p w:rsidR="00BE32A4" w:rsidRDefault="00BE32A4" w:rsidP="00BE32A4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BE32A4">
        <w:rPr>
          <w:rFonts w:ascii="Times New Roman" w:hAnsi="Times New Roman"/>
          <w:sz w:val="24"/>
          <w:szCs w:val="24"/>
        </w:rPr>
        <w:t xml:space="preserve">Источники света. Устройство глаза. Просмотр видеофильма. Понятие тени и </w:t>
      </w:r>
      <w:proofErr w:type="spellStart"/>
      <w:r w:rsidRPr="00BE32A4">
        <w:rPr>
          <w:rFonts w:ascii="Times New Roman" w:hAnsi="Times New Roman"/>
          <w:sz w:val="24"/>
          <w:szCs w:val="24"/>
        </w:rPr>
        <w:t>полутени</w:t>
      </w:r>
      <w:proofErr w:type="gramStart"/>
      <w:r w:rsidRPr="00BE32A4">
        <w:rPr>
          <w:rFonts w:ascii="Times New Roman" w:hAnsi="Times New Roman"/>
          <w:sz w:val="24"/>
          <w:szCs w:val="24"/>
        </w:rPr>
        <w:t>.Л</w:t>
      </w:r>
      <w:proofErr w:type="gramEnd"/>
      <w:r w:rsidRPr="00BE32A4">
        <w:rPr>
          <w:rFonts w:ascii="Times New Roman" w:hAnsi="Times New Roman"/>
          <w:sz w:val="24"/>
          <w:szCs w:val="24"/>
        </w:rPr>
        <w:t>унные</w:t>
      </w:r>
      <w:proofErr w:type="spellEnd"/>
      <w:r w:rsidRPr="00BE32A4">
        <w:rPr>
          <w:rFonts w:ascii="Times New Roman" w:hAnsi="Times New Roman"/>
          <w:sz w:val="24"/>
          <w:szCs w:val="24"/>
        </w:rPr>
        <w:t xml:space="preserve">  и Солнечные затмения. </w:t>
      </w:r>
      <w:r w:rsidRPr="00BE32A4">
        <w:rPr>
          <w:rStyle w:val="c0"/>
          <w:rFonts w:ascii="Times New Roman" w:hAnsi="Times New Roman"/>
          <w:sz w:val="24"/>
          <w:szCs w:val="24"/>
        </w:rPr>
        <w:t>Солнечные зайчики. Зазеркалье. Иллюзии. Цвета компакт диска. Мыльный спектр. Радуга в природе и дома</w:t>
      </w:r>
      <w:r w:rsidRPr="00BE32A4">
        <w:rPr>
          <w:rFonts w:ascii="Times New Roman" w:hAnsi="Times New Roman"/>
          <w:sz w:val="24"/>
          <w:szCs w:val="24"/>
        </w:rPr>
        <w:t>. Учим цвета радуги (Как</w:t>
      </w:r>
      <w:proofErr w:type="gramStart"/>
      <w:r w:rsidRPr="00BE32A4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BE32A4">
        <w:rPr>
          <w:rFonts w:ascii="Times New Roman" w:hAnsi="Times New Roman"/>
          <w:sz w:val="24"/>
          <w:szCs w:val="24"/>
        </w:rPr>
        <w:t>днажды Жак Звонарь Городской Сломал Фонарь). Как сломать луч? Как зажечь огонь?</w:t>
      </w:r>
      <w:r w:rsidR="008E7622">
        <w:rPr>
          <w:rFonts w:ascii="Times New Roman" w:hAnsi="Times New Roman"/>
          <w:sz w:val="24"/>
          <w:szCs w:val="24"/>
        </w:rPr>
        <w:t xml:space="preserve"> </w:t>
      </w:r>
      <w:r w:rsidRPr="00BE32A4">
        <w:rPr>
          <w:rFonts w:ascii="Times New Roman" w:hAnsi="Times New Roman"/>
          <w:sz w:val="24"/>
          <w:szCs w:val="24"/>
        </w:rPr>
        <w:t>Получение изображения с помощью линз. Создание и защита творческих проектов.</w:t>
      </w:r>
    </w:p>
    <w:p w:rsidR="00AF38F5" w:rsidRDefault="00AF38F5" w:rsidP="00BE32A4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AF38F5" w:rsidRDefault="00AF38F5" w:rsidP="00BE32A4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AF38F5" w:rsidRDefault="00AF38F5" w:rsidP="00BE32A4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AF38F5" w:rsidRDefault="00AF38F5" w:rsidP="00BE32A4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AF38F5" w:rsidRDefault="00AF38F5" w:rsidP="00BE32A4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AF38F5" w:rsidRDefault="00AF38F5" w:rsidP="00BE32A4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AF38F5" w:rsidRDefault="00AF38F5" w:rsidP="00BE32A4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AF38F5" w:rsidRDefault="00AF38F5" w:rsidP="00BE32A4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AF38F5" w:rsidRDefault="00AF38F5" w:rsidP="00BE32A4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AF38F5" w:rsidRDefault="00AF38F5" w:rsidP="00BE32A4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AF38F5" w:rsidRDefault="00AF38F5" w:rsidP="00BE32A4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AF38F5" w:rsidRDefault="00AF38F5" w:rsidP="00BE32A4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AF38F5" w:rsidRDefault="00AF38F5" w:rsidP="00BE32A4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8E7622" w:rsidRDefault="008E7622" w:rsidP="008E7622">
      <w:pPr>
        <w:pStyle w:val="1"/>
        <w:numPr>
          <w:ilvl w:val="0"/>
          <w:numId w:val="1"/>
        </w:numPr>
        <w:spacing w:before="0" w:beforeAutospacing="0" w:after="0" w:afterAutospacing="0"/>
        <w:jc w:val="center"/>
        <w:rPr>
          <w:color w:val="000000"/>
          <w:sz w:val="28"/>
          <w:szCs w:val="28"/>
          <w:u w:val="single"/>
        </w:rPr>
      </w:pPr>
      <w:r w:rsidRPr="00892E47">
        <w:rPr>
          <w:color w:val="000000"/>
          <w:sz w:val="28"/>
          <w:szCs w:val="28"/>
          <w:u w:val="single"/>
        </w:rPr>
        <w:t>Тематическое планирование</w:t>
      </w:r>
    </w:p>
    <w:p w:rsidR="008E7622" w:rsidRDefault="008E7622" w:rsidP="008E7622">
      <w:pPr>
        <w:pStyle w:val="1"/>
        <w:spacing w:before="0" w:beforeAutospacing="0" w:after="0" w:afterAutospacing="0"/>
        <w:ind w:left="720"/>
        <w:rPr>
          <w:color w:val="000000"/>
          <w:sz w:val="28"/>
          <w:szCs w:val="28"/>
          <w:u w:val="single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1"/>
        <w:gridCol w:w="5771"/>
        <w:gridCol w:w="13"/>
        <w:gridCol w:w="1322"/>
        <w:gridCol w:w="1622"/>
        <w:gridCol w:w="1148"/>
      </w:tblGrid>
      <w:tr w:rsidR="008E7622" w:rsidRPr="008E7622" w:rsidTr="008E7622">
        <w:tc>
          <w:tcPr>
            <w:tcW w:w="518" w:type="pct"/>
            <w:vMerge w:val="restart"/>
          </w:tcPr>
          <w:p w:rsidR="00113304" w:rsidRDefault="008E7622" w:rsidP="0011330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8E762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8E7622" w:rsidRPr="008E7622" w:rsidRDefault="008E7622" w:rsidP="0011330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8E762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13304">
              <w:rPr>
                <w:rFonts w:ascii="Times New Roman" w:hAnsi="Times New Roman"/>
                <w:b/>
                <w:sz w:val="24"/>
                <w:szCs w:val="24"/>
              </w:rPr>
              <w:t>заня</w:t>
            </w:r>
            <w:r w:rsidRPr="008E7622">
              <w:rPr>
                <w:rFonts w:ascii="Times New Roman" w:hAnsi="Times New Roman"/>
                <w:b/>
                <w:sz w:val="24"/>
                <w:szCs w:val="24"/>
              </w:rPr>
              <w:t>тия</w:t>
            </w:r>
          </w:p>
        </w:tc>
        <w:tc>
          <w:tcPr>
            <w:tcW w:w="2625" w:type="pct"/>
            <w:gridSpan w:val="2"/>
            <w:vMerge w:val="restart"/>
          </w:tcPr>
          <w:p w:rsidR="008E7622" w:rsidRPr="008E7622" w:rsidRDefault="008E7622" w:rsidP="008E7622">
            <w:pPr>
              <w:pStyle w:val="a6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7622">
              <w:rPr>
                <w:rFonts w:ascii="Times New Roman" w:hAnsi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1857" w:type="pct"/>
            <w:gridSpan w:val="3"/>
          </w:tcPr>
          <w:p w:rsidR="008E7622" w:rsidRPr="008E7622" w:rsidRDefault="008E7622" w:rsidP="008E7622">
            <w:pPr>
              <w:pStyle w:val="a6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762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E7622" w:rsidRPr="008E7622" w:rsidTr="008E7622">
        <w:tc>
          <w:tcPr>
            <w:tcW w:w="518" w:type="pct"/>
            <w:vMerge/>
          </w:tcPr>
          <w:p w:rsidR="008E7622" w:rsidRPr="008E7622" w:rsidRDefault="008E7622" w:rsidP="008E7622">
            <w:pPr>
              <w:pStyle w:val="a6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25" w:type="pct"/>
            <w:gridSpan w:val="2"/>
            <w:vMerge/>
          </w:tcPr>
          <w:p w:rsidR="008E7622" w:rsidRPr="008E7622" w:rsidRDefault="008E7622" w:rsidP="008E7622">
            <w:pPr>
              <w:pStyle w:val="a6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0" w:type="pct"/>
          </w:tcPr>
          <w:p w:rsidR="008E7622" w:rsidRPr="008E7622" w:rsidRDefault="008E7622" w:rsidP="008E7622">
            <w:pPr>
              <w:pStyle w:val="a6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7622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7622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7622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</w:tr>
      <w:tr w:rsidR="008E7622" w:rsidRPr="008E7622" w:rsidTr="008E7622"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25" w:type="pct"/>
            <w:gridSpan w:val="2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Введение. Правила по ТБ.</w:t>
            </w:r>
          </w:p>
        </w:tc>
        <w:tc>
          <w:tcPr>
            <w:tcW w:w="600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c>
          <w:tcPr>
            <w:tcW w:w="5000" w:type="pct"/>
            <w:gridSpan w:val="6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b/>
                <w:sz w:val="24"/>
                <w:szCs w:val="24"/>
              </w:rPr>
              <w:t>Теплота основа жизни.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5</w:t>
            </w:r>
            <w:r w:rsidRPr="008E7622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8E7622" w:rsidRPr="008E7622" w:rsidTr="008E7622"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9" w:type="pct"/>
          </w:tcPr>
          <w:p w:rsidR="008E7622" w:rsidRPr="008E7622" w:rsidRDefault="008E7622" w:rsidP="008E7622">
            <w:pPr>
              <w:spacing w:line="36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Что холоднее? Термометры. Их виды.</w:t>
            </w:r>
          </w:p>
        </w:tc>
        <w:tc>
          <w:tcPr>
            <w:tcW w:w="606" w:type="pct"/>
            <w:gridSpan w:val="2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19" w:type="pct"/>
          </w:tcPr>
          <w:p w:rsidR="008E7622" w:rsidRPr="008E7622" w:rsidRDefault="008E7622" w:rsidP="008E7622">
            <w:pPr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sz w:val="24"/>
                <w:szCs w:val="24"/>
              </w:rPr>
              <w:t>мерение температуры разных тел.</w:t>
            </w:r>
          </w:p>
        </w:tc>
        <w:tc>
          <w:tcPr>
            <w:tcW w:w="606" w:type="pct"/>
            <w:gridSpan w:val="2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19" w:type="pct"/>
          </w:tcPr>
          <w:p w:rsidR="008E7622" w:rsidRPr="008E7622" w:rsidRDefault="008E7622" w:rsidP="008E7622">
            <w:pPr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Изоляция тепла. Шуба греет!? Способы передачи тепла.</w:t>
            </w:r>
          </w:p>
        </w:tc>
        <w:tc>
          <w:tcPr>
            <w:tcW w:w="606" w:type="pct"/>
            <w:gridSpan w:val="2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rPr>
          <w:trHeight w:val="557"/>
        </w:trPr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19" w:type="pct"/>
          </w:tcPr>
          <w:p w:rsidR="008E7622" w:rsidRPr="008E7622" w:rsidRDefault="008E7622" w:rsidP="008E7622">
            <w:pPr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 xml:space="preserve">Как сохранить тепло? холод? </w:t>
            </w:r>
          </w:p>
        </w:tc>
        <w:tc>
          <w:tcPr>
            <w:tcW w:w="606" w:type="pct"/>
            <w:gridSpan w:val="2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rPr>
          <w:trHeight w:val="557"/>
        </w:trPr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19" w:type="pct"/>
          </w:tcPr>
          <w:p w:rsidR="008E7622" w:rsidRPr="008E7622" w:rsidRDefault="008E7622" w:rsidP="008E7622">
            <w:pPr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Откуда берется теплота?</w:t>
            </w:r>
          </w:p>
        </w:tc>
        <w:tc>
          <w:tcPr>
            <w:tcW w:w="606" w:type="pct"/>
            <w:gridSpan w:val="2"/>
          </w:tcPr>
          <w:p w:rsid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36" w:type="pct"/>
          </w:tcPr>
          <w:p w:rsid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c>
          <w:tcPr>
            <w:tcW w:w="5000" w:type="pct"/>
            <w:gridSpan w:val="6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7622">
              <w:rPr>
                <w:rFonts w:ascii="Times New Roman" w:hAnsi="Times New Roman"/>
                <w:b/>
                <w:sz w:val="24"/>
                <w:szCs w:val="24"/>
              </w:rPr>
              <w:t>Электричество повсюду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                          4</w:t>
            </w:r>
            <w:r w:rsidRPr="008E7622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8E7622" w:rsidRPr="008E7622" w:rsidTr="008E7622"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25" w:type="pct"/>
            <w:gridSpan w:val="2"/>
          </w:tcPr>
          <w:p w:rsidR="008E7622" w:rsidRPr="008E7622" w:rsidRDefault="008E7622" w:rsidP="008E7622">
            <w:pPr>
              <w:pStyle w:val="c6"/>
              <w:spacing w:before="0" w:beforeAutospacing="0" w:after="0" w:afterAutospacing="0" w:line="360" w:lineRule="auto"/>
              <w:ind w:left="360"/>
              <w:rPr>
                <w:rStyle w:val="c0"/>
              </w:rPr>
            </w:pPr>
            <w:r w:rsidRPr="008E7622">
              <w:rPr>
                <w:rStyle w:val="c0"/>
              </w:rPr>
              <w:t>Электричество на расческах.</w:t>
            </w:r>
          </w:p>
        </w:tc>
        <w:tc>
          <w:tcPr>
            <w:tcW w:w="600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25" w:type="pct"/>
            <w:gridSpan w:val="2"/>
          </w:tcPr>
          <w:p w:rsidR="008E7622" w:rsidRPr="008E7622" w:rsidRDefault="008E7622" w:rsidP="008E7622">
            <w:pPr>
              <w:pStyle w:val="c6"/>
              <w:spacing w:before="0" w:beforeAutospacing="0" w:after="0" w:afterAutospacing="0" w:line="360" w:lineRule="auto"/>
              <w:ind w:left="360"/>
              <w:rPr>
                <w:rStyle w:val="c0"/>
              </w:rPr>
            </w:pPr>
            <w:r w:rsidRPr="008E7622">
              <w:rPr>
                <w:rStyle w:val="c0"/>
              </w:rPr>
              <w:t>Осторожно статическое электричество.</w:t>
            </w:r>
          </w:p>
        </w:tc>
        <w:tc>
          <w:tcPr>
            <w:tcW w:w="600" w:type="pct"/>
          </w:tcPr>
          <w:p w:rsidR="008E7622" w:rsidRPr="008E7622" w:rsidRDefault="008E7622" w:rsidP="00C74C19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rPr>
          <w:trHeight w:val="303"/>
        </w:trPr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25" w:type="pct"/>
            <w:gridSpan w:val="2"/>
          </w:tcPr>
          <w:p w:rsidR="008E7622" w:rsidRPr="008E7622" w:rsidRDefault="008E7622" w:rsidP="008E7622">
            <w:pPr>
              <w:pStyle w:val="c6"/>
              <w:spacing w:before="0" w:beforeAutospacing="0" w:after="0" w:afterAutospacing="0" w:line="360" w:lineRule="auto"/>
              <w:ind w:left="360"/>
              <w:rPr>
                <w:rStyle w:val="c0"/>
              </w:rPr>
            </w:pPr>
            <w:r w:rsidRPr="008E7622">
              <w:rPr>
                <w:rStyle w:val="c0"/>
              </w:rPr>
              <w:t>Электричество в игрушках Электричество в быту.</w:t>
            </w:r>
          </w:p>
        </w:tc>
        <w:tc>
          <w:tcPr>
            <w:tcW w:w="600" w:type="pct"/>
          </w:tcPr>
          <w:p w:rsidR="008E7622" w:rsidRPr="008E7622" w:rsidRDefault="008E7622" w:rsidP="00C74C19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rPr>
          <w:trHeight w:val="303"/>
        </w:trPr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25" w:type="pct"/>
            <w:gridSpan w:val="2"/>
          </w:tcPr>
          <w:p w:rsidR="008E7622" w:rsidRPr="008E7622" w:rsidRDefault="008E7622" w:rsidP="008E7622">
            <w:pPr>
              <w:pStyle w:val="c6"/>
              <w:spacing w:before="0" w:beforeAutospacing="0" w:after="0" w:afterAutospacing="0" w:line="360" w:lineRule="auto"/>
              <w:ind w:left="360"/>
              <w:rPr>
                <w:rStyle w:val="c0"/>
              </w:rPr>
            </w:pPr>
            <w:r w:rsidRPr="008E7622">
              <w:rPr>
                <w:rStyle w:val="c0"/>
              </w:rPr>
              <w:t>Устройство гальванического элемента.</w:t>
            </w:r>
          </w:p>
        </w:tc>
        <w:tc>
          <w:tcPr>
            <w:tcW w:w="600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rPr>
          <w:trHeight w:val="303"/>
        </w:trPr>
        <w:tc>
          <w:tcPr>
            <w:tcW w:w="5000" w:type="pct"/>
            <w:gridSpan w:val="6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 xml:space="preserve">Магнетизм.         </w:t>
            </w:r>
            <w:r>
              <w:rPr>
                <w:rStyle w:val="c0"/>
                <w:rFonts w:ascii="Times New Roman" w:hAnsi="Times New Roman"/>
                <w:b/>
                <w:sz w:val="24"/>
                <w:szCs w:val="24"/>
              </w:rPr>
              <w:t xml:space="preserve">                               3</w:t>
            </w:r>
            <w:r w:rsidRPr="008E7622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8E7622" w:rsidRPr="008E7622" w:rsidTr="008E7622">
        <w:trPr>
          <w:trHeight w:val="303"/>
        </w:trPr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25" w:type="pct"/>
            <w:gridSpan w:val="2"/>
          </w:tcPr>
          <w:p w:rsidR="008E7622" w:rsidRPr="008E7622" w:rsidRDefault="008E7622" w:rsidP="008E7622">
            <w:pPr>
              <w:pStyle w:val="c6"/>
              <w:spacing w:before="0" w:beforeAutospacing="0" w:after="0" w:afterAutospacing="0" w:line="360" w:lineRule="auto"/>
              <w:ind w:left="360"/>
              <w:rPr>
                <w:rStyle w:val="c0"/>
              </w:rPr>
            </w:pPr>
            <w:r w:rsidRPr="008E7622">
              <w:rPr>
                <w:rStyle w:val="c0"/>
              </w:rPr>
              <w:t>Компас. Принцип работы. Ориентирование с помощью компаса</w:t>
            </w:r>
          </w:p>
        </w:tc>
        <w:tc>
          <w:tcPr>
            <w:tcW w:w="600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rPr>
          <w:trHeight w:val="303"/>
        </w:trPr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25" w:type="pct"/>
            <w:gridSpan w:val="2"/>
          </w:tcPr>
          <w:p w:rsidR="008E7622" w:rsidRPr="008E7622" w:rsidRDefault="008E7622" w:rsidP="008E7622">
            <w:pPr>
              <w:pStyle w:val="c6"/>
              <w:spacing w:before="0" w:beforeAutospacing="0" w:after="0" w:afterAutospacing="0" w:line="360" w:lineRule="auto"/>
              <w:ind w:left="360"/>
              <w:rPr>
                <w:rStyle w:val="c0"/>
              </w:rPr>
            </w:pPr>
            <w:r w:rsidRPr="008E7622">
              <w:rPr>
                <w:rStyle w:val="c0"/>
              </w:rPr>
              <w:t xml:space="preserve">Постоянные магниты. </w:t>
            </w:r>
          </w:p>
        </w:tc>
        <w:tc>
          <w:tcPr>
            <w:tcW w:w="600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rPr>
          <w:trHeight w:val="303"/>
        </w:trPr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25" w:type="pct"/>
            <w:gridSpan w:val="2"/>
          </w:tcPr>
          <w:p w:rsidR="008E7622" w:rsidRPr="008E7622" w:rsidRDefault="008E7622" w:rsidP="008E7622">
            <w:pPr>
              <w:pStyle w:val="c6"/>
              <w:spacing w:before="0" w:beforeAutospacing="0" w:after="0" w:afterAutospacing="0" w:line="360" w:lineRule="auto"/>
              <w:ind w:left="360"/>
              <w:rPr>
                <w:rStyle w:val="c0"/>
              </w:rPr>
            </w:pPr>
            <w:r w:rsidRPr="008E7622">
              <w:rPr>
                <w:rStyle w:val="c0"/>
              </w:rPr>
              <w:t>Магнитное поле Земли.</w:t>
            </w:r>
          </w:p>
        </w:tc>
        <w:tc>
          <w:tcPr>
            <w:tcW w:w="600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rPr>
          <w:trHeight w:val="303"/>
        </w:trPr>
        <w:tc>
          <w:tcPr>
            <w:tcW w:w="5000" w:type="pct"/>
            <w:gridSpan w:val="6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 xml:space="preserve">Световые явления.     </w:t>
            </w:r>
            <w:r>
              <w:rPr>
                <w:rStyle w:val="c0"/>
                <w:rFonts w:ascii="Times New Roman" w:hAnsi="Times New Roman"/>
                <w:b/>
                <w:sz w:val="24"/>
                <w:szCs w:val="24"/>
              </w:rPr>
              <w:t xml:space="preserve">                              5</w:t>
            </w:r>
            <w:r w:rsidRPr="008E7622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8E7622" w:rsidRPr="008E7622" w:rsidTr="008E7622"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25" w:type="pct"/>
            <w:gridSpan w:val="2"/>
          </w:tcPr>
          <w:p w:rsidR="008E7622" w:rsidRPr="008E7622" w:rsidRDefault="008E7622" w:rsidP="008E7622">
            <w:pPr>
              <w:pStyle w:val="c6"/>
              <w:spacing w:before="0" w:beforeAutospacing="0" w:after="0" w:afterAutospacing="0" w:line="360" w:lineRule="auto"/>
              <w:ind w:left="360"/>
              <w:rPr>
                <w:rStyle w:val="c0"/>
              </w:rPr>
            </w:pPr>
            <w:r w:rsidRPr="008E7622">
              <w:rPr>
                <w:rStyle w:val="c0"/>
              </w:rPr>
              <w:t>Источники света.</w:t>
            </w:r>
          </w:p>
        </w:tc>
        <w:tc>
          <w:tcPr>
            <w:tcW w:w="600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25" w:type="pct"/>
            <w:gridSpan w:val="2"/>
          </w:tcPr>
          <w:p w:rsidR="008E7622" w:rsidRPr="008E7622" w:rsidRDefault="008E7622" w:rsidP="008E7622">
            <w:pPr>
              <w:pStyle w:val="c6"/>
              <w:spacing w:before="0" w:beforeAutospacing="0" w:after="0" w:afterAutospacing="0" w:line="360" w:lineRule="auto"/>
              <w:ind w:left="360"/>
              <w:rPr>
                <w:rStyle w:val="c0"/>
              </w:rPr>
            </w:pPr>
            <w:r w:rsidRPr="008E7622">
              <w:t>Лунные  и Солнечные затмения</w:t>
            </w:r>
            <w:r>
              <w:t>.</w:t>
            </w:r>
            <w:r w:rsidRPr="008E7622">
              <w:rPr>
                <w:rStyle w:val="c0"/>
              </w:rPr>
              <w:t xml:space="preserve"> Солнечные зайчики.</w:t>
            </w:r>
          </w:p>
        </w:tc>
        <w:tc>
          <w:tcPr>
            <w:tcW w:w="600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25" w:type="pct"/>
            <w:gridSpan w:val="2"/>
          </w:tcPr>
          <w:p w:rsidR="008E7622" w:rsidRPr="008E7622" w:rsidRDefault="008E7622" w:rsidP="008E7622">
            <w:pPr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Зазеркалье. Иллюзии.</w:t>
            </w:r>
          </w:p>
        </w:tc>
        <w:tc>
          <w:tcPr>
            <w:tcW w:w="600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25" w:type="pct"/>
            <w:gridSpan w:val="2"/>
          </w:tcPr>
          <w:p w:rsidR="008E7622" w:rsidRPr="008E7622" w:rsidRDefault="008E7622" w:rsidP="008E7622">
            <w:pPr>
              <w:pStyle w:val="c6"/>
              <w:spacing w:before="0" w:beforeAutospacing="0" w:after="0" w:afterAutospacing="0" w:line="360" w:lineRule="auto"/>
              <w:ind w:left="360"/>
              <w:rPr>
                <w:rStyle w:val="c0"/>
              </w:rPr>
            </w:pPr>
            <w:r w:rsidRPr="008E7622">
              <w:rPr>
                <w:rStyle w:val="c0"/>
              </w:rPr>
              <w:t>Радуга в природе и дома.</w:t>
            </w:r>
            <w:r w:rsidRPr="008E7622">
              <w:t xml:space="preserve"> Как сломать луч?</w:t>
            </w:r>
          </w:p>
        </w:tc>
        <w:tc>
          <w:tcPr>
            <w:tcW w:w="600" w:type="pct"/>
          </w:tcPr>
          <w:p w:rsidR="008E7622" w:rsidRPr="008E7622" w:rsidRDefault="00AF38F5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36" w:type="pct"/>
          </w:tcPr>
          <w:p w:rsidR="00AF38F5" w:rsidRPr="008E7622" w:rsidRDefault="00AF38F5" w:rsidP="00AF38F5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E7622" w:rsidRPr="008E7622" w:rsidTr="008E7622">
        <w:tc>
          <w:tcPr>
            <w:tcW w:w="518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25" w:type="pct"/>
            <w:gridSpan w:val="2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Получение изображения с помощью линз.</w:t>
            </w:r>
          </w:p>
        </w:tc>
        <w:tc>
          <w:tcPr>
            <w:tcW w:w="600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1" w:type="pct"/>
          </w:tcPr>
          <w:p w:rsidR="008E7622" w:rsidRPr="008E7622" w:rsidRDefault="008E7622" w:rsidP="008E7622">
            <w:pPr>
              <w:pStyle w:val="a6"/>
              <w:spacing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E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E7622" w:rsidRDefault="008E7622" w:rsidP="00AF38F5">
      <w:pPr>
        <w:pStyle w:val="a6"/>
        <w:rPr>
          <w:rFonts w:ascii="Times New Roman" w:hAnsi="Times New Roman"/>
          <w:sz w:val="28"/>
          <w:szCs w:val="28"/>
        </w:rPr>
      </w:pPr>
    </w:p>
    <w:p w:rsidR="00AF38F5" w:rsidRDefault="00AF38F5" w:rsidP="00AF38F5">
      <w:pPr>
        <w:pStyle w:val="a6"/>
        <w:rPr>
          <w:rFonts w:ascii="Times New Roman" w:hAnsi="Times New Roman"/>
          <w:sz w:val="28"/>
          <w:szCs w:val="28"/>
        </w:rPr>
      </w:pPr>
    </w:p>
    <w:p w:rsidR="00AF38F5" w:rsidRDefault="00AF38F5" w:rsidP="00AF38F5">
      <w:pPr>
        <w:pStyle w:val="a6"/>
        <w:rPr>
          <w:rFonts w:ascii="Times New Roman" w:hAnsi="Times New Roman"/>
          <w:sz w:val="28"/>
          <w:szCs w:val="28"/>
        </w:rPr>
      </w:pPr>
    </w:p>
    <w:p w:rsidR="00AF38F5" w:rsidRDefault="00AF38F5" w:rsidP="00AF38F5">
      <w:pPr>
        <w:pStyle w:val="a6"/>
        <w:rPr>
          <w:rFonts w:ascii="Times New Roman" w:hAnsi="Times New Roman"/>
          <w:sz w:val="28"/>
          <w:szCs w:val="28"/>
        </w:rPr>
      </w:pPr>
    </w:p>
    <w:p w:rsidR="00AF38F5" w:rsidRDefault="00AF38F5" w:rsidP="00AF38F5">
      <w:pPr>
        <w:pStyle w:val="a6"/>
        <w:rPr>
          <w:rFonts w:ascii="Times New Roman" w:hAnsi="Times New Roman"/>
          <w:sz w:val="28"/>
          <w:szCs w:val="28"/>
        </w:rPr>
      </w:pPr>
    </w:p>
    <w:p w:rsidR="00113304" w:rsidRDefault="00113304" w:rsidP="00AF38F5">
      <w:pPr>
        <w:pStyle w:val="a6"/>
        <w:rPr>
          <w:rFonts w:ascii="Times New Roman" w:hAnsi="Times New Roman"/>
          <w:sz w:val="28"/>
          <w:szCs w:val="28"/>
        </w:rPr>
      </w:pPr>
    </w:p>
    <w:p w:rsidR="00113304" w:rsidRDefault="00113304" w:rsidP="00AF38F5">
      <w:pPr>
        <w:pStyle w:val="a6"/>
        <w:rPr>
          <w:rFonts w:ascii="Times New Roman" w:hAnsi="Times New Roman"/>
          <w:sz w:val="28"/>
          <w:szCs w:val="28"/>
        </w:rPr>
      </w:pPr>
    </w:p>
    <w:p w:rsidR="00AF38F5" w:rsidRDefault="00AF38F5" w:rsidP="00AF38F5">
      <w:pPr>
        <w:pStyle w:val="1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2E05F9">
        <w:rPr>
          <w:rFonts w:ascii="Times New Roman" w:hAnsi="Times New Roman"/>
          <w:sz w:val="28"/>
          <w:szCs w:val="28"/>
          <w:u w:val="single"/>
        </w:rPr>
        <w:t>Учебно-методическое и материально-техническое обеспечение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AF38F5">
        <w:rPr>
          <w:rFonts w:ascii="Times New Roman" w:hAnsi="Times New Roman"/>
          <w:i/>
          <w:sz w:val="24"/>
          <w:szCs w:val="24"/>
        </w:rPr>
        <w:t>Список литературы для учителя.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Основная: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1. Я.И. Перельман «Занимательная физика» (1-2ч).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 xml:space="preserve">2. М.И Блудов «Беседы по </w:t>
      </w:r>
      <w:proofErr w:type="spellStart"/>
      <w:r w:rsidRPr="00AF38F5">
        <w:rPr>
          <w:rFonts w:ascii="Times New Roman" w:hAnsi="Times New Roman"/>
          <w:sz w:val="24"/>
          <w:szCs w:val="24"/>
        </w:rPr>
        <w:t>физике</w:t>
      </w:r>
      <w:proofErr w:type="gramStart"/>
      <w:r w:rsidRPr="00AF38F5">
        <w:rPr>
          <w:rFonts w:ascii="Times New Roman" w:hAnsi="Times New Roman"/>
          <w:sz w:val="24"/>
          <w:szCs w:val="24"/>
        </w:rPr>
        <w:t>»Д</w:t>
      </w:r>
      <w:proofErr w:type="gramEnd"/>
      <w:r w:rsidRPr="00AF38F5">
        <w:rPr>
          <w:rFonts w:ascii="Times New Roman" w:hAnsi="Times New Roman"/>
          <w:sz w:val="24"/>
          <w:szCs w:val="24"/>
        </w:rPr>
        <w:t>ополнительная</w:t>
      </w:r>
      <w:proofErr w:type="spellEnd"/>
      <w:r w:rsidRPr="00AF38F5">
        <w:rPr>
          <w:rFonts w:ascii="Times New Roman" w:hAnsi="Times New Roman"/>
          <w:sz w:val="24"/>
          <w:szCs w:val="24"/>
        </w:rPr>
        <w:t xml:space="preserve"> литература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 xml:space="preserve">3. Физика в занимательных опытах и моделях. </w:t>
      </w:r>
      <w:proofErr w:type="spellStart"/>
      <w:r w:rsidRPr="00AF38F5">
        <w:rPr>
          <w:rFonts w:ascii="Times New Roman" w:hAnsi="Times New Roman"/>
          <w:sz w:val="24"/>
          <w:szCs w:val="24"/>
        </w:rPr>
        <w:t>ДженисВанклив</w:t>
      </w:r>
      <w:proofErr w:type="spellEnd"/>
      <w:r w:rsidRPr="00AF38F5">
        <w:rPr>
          <w:rFonts w:ascii="Times New Roman" w:hAnsi="Times New Roman"/>
          <w:sz w:val="24"/>
          <w:szCs w:val="24"/>
        </w:rPr>
        <w:t xml:space="preserve"> М.: АСТ: </w:t>
      </w:r>
      <w:proofErr w:type="spellStart"/>
      <w:r w:rsidRPr="00AF38F5">
        <w:rPr>
          <w:rFonts w:ascii="Times New Roman" w:hAnsi="Times New Roman"/>
          <w:sz w:val="24"/>
          <w:szCs w:val="24"/>
        </w:rPr>
        <w:t>Астрель</w:t>
      </w:r>
      <w:proofErr w:type="spellEnd"/>
      <w:r w:rsidRPr="00AF38F5">
        <w:rPr>
          <w:rFonts w:ascii="Times New Roman" w:hAnsi="Times New Roman"/>
          <w:sz w:val="24"/>
          <w:szCs w:val="24"/>
        </w:rPr>
        <w:t>; Владимир: 2010.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Дополнительная: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 xml:space="preserve">1.Занимательные опыты Свет и звук. Майкл </w:t>
      </w:r>
      <w:proofErr w:type="spellStart"/>
      <w:r w:rsidRPr="00AF38F5">
        <w:rPr>
          <w:rFonts w:ascii="Times New Roman" w:hAnsi="Times New Roman"/>
          <w:sz w:val="24"/>
          <w:szCs w:val="24"/>
        </w:rPr>
        <w:t>ДиСпецио</w:t>
      </w:r>
      <w:proofErr w:type="spellEnd"/>
      <w:r w:rsidRPr="00AF38F5">
        <w:rPr>
          <w:rFonts w:ascii="Times New Roman" w:hAnsi="Times New Roman"/>
          <w:sz w:val="24"/>
          <w:szCs w:val="24"/>
        </w:rPr>
        <w:t xml:space="preserve">. М.: АСТ: </w:t>
      </w:r>
      <w:proofErr w:type="spellStart"/>
      <w:r w:rsidRPr="00AF38F5">
        <w:rPr>
          <w:rFonts w:ascii="Times New Roman" w:hAnsi="Times New Roman"/>
          <w:sz w:val="24"/>
          <w:szCs w:val="24"/>
        </w:rPr>
        <w:t>Астрель</w:t>
      </w:r>
      <w:proofErr w:type="spellEnd"/>
      <w:r w:rsidRPr="00AF38F5">
        <w:rPr>
          <w:rFonts w:ascii="Times New Roman" w:hAnsi="Times New Roman"/>
          <w:sz w:val="24"/>
          <w:szCs w:val="24"/>
        </w:rPr>
        <w:t>, 2008г.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2.</w:t>
      </w:r>
      <w:r w:rsidRPr="00AF38F5">
        <w:rPr>
          <w:rFonts w:ascii="Times New Roman" w:hAnsi="Times New Roman"/>
          <w:sz w:val="24"/>
          <w:szCs w:val="24"/>
        </w:rPr>
        <w:tab/>
        <w:t xml:space="preserve">Простые опыты. Забавная физика для детей. </w:t>
      </w:r>
      <w:proofErr w:type="spellStart"/>
      <w:r w:rsidRPr="00AF38F5">
        <w:rPr>
          <w:rFonts w:ascii="Times New Roman" w:hAnsi="Times New Roman"/>
          <w:sz w:val="24"/>
          <w:szCs w:val="24"/>
        </w:rPr>
        <w:t>Ф.В.Рабиза</w:t>
      </w:r>
      <w:proofErr w:type="spellEnd"/>
      <w:r w:rsidRPr="00AF38F5">
        <w:rPr>
          <w:rFonts w:ascii="Times New Roman" w:hAnsi="Times New Roman"/>
          <w:sz w:val="24"/>
          <w:szCs w:val="24"/>
        </w:rPr>
        <w:t>. «Детская литература » Москва 2002г.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3.</w:t>
      </w:r>
      <w:r w:rsidRPr="00AF38F5">
        <w:rPr>
          <w:rFonts w:ascii="Times New Roman" w:hAnsi="Times New Roman"/>
          <w:sz w:val="24"/>
          <w:szCs w:val="24"/>
        </w:rPr>
        <w:tab/>
        <w:t xml:space="preserve">Физика для малышей. Л.Л. </w:t>
      </w:r>
      <w:proofErr w:type="spellStart"/>
      <w:r w:rsidRPr="00AF38F5">
        <w:rPr>
          <w:rFonts w:ascii="Times New Roman" w:hAnsi="Times New Roman"/>
          <w:sz w:val="24"/>
          <w:szCs w:val="24"/>
        </w:rPr>
        <w:t>Сикорук</w:t>
      </w:r>
      <w:proofErr w:type="spellEnd"/>
      <w:r w:rsidRPr="00AF38F5">
        <w:rPr>
          <w:rFonts w:ascii="Times New Roman" w:hAnsi="Times New Roman"/>
          <w:sz w:val="24"/>
          <w:szCs w:val="24"/>
        </w:rPr>
        <w:t xml:space="preserve"> изд. Педагогика, 1983 г.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4.</w:t>
      </w:r>
      <w:r w:rsidRPr="00AF38F5">
        <w:rPr>
          <w:rFonts w:ascii="Times New Roman" w:hAnsi="Times New Roman"/>
          <w:sz w:val="24"/>
          <w:szCs w:val="24"/>
        </w:rPr>
        <w:tab/>
        <w:t>Сиротюк А.Л. Обучение детей с учётом психофизиологии. М., ТЦ Сфера,2000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5.</w:t>
      </w:r>
      <w:r w:rsidRPr="00AF38F5">
        <w:rPr>
          <w:rFonts w:ascii="Times New Roman" w:hAnsi="Times New Roman"/>
          <w:sz w:val="24"/>
          <w:szCs w:val="24"/>
        </w:rPr>
        <w:tab/>
        <w:t>Приёмы и формы в учебной деятельности</w:t>
      </w:r>
      <w:proofErr w:type="gramStart"/>
      <w:r w:rsidRPr="00AF38F5">
        <w:rPr>
          <w:rFonts w:ascii="Times New Roman" w:hAnsi="Times New Roman"/>
          <w:sz w:val="24"/>
          <w:szCs w:val="24"/>
        </w:rPr>
        <w:t xml:space="preserve"> .</w:t>
      </w:r>
      <w:proofErr w:type="spellStart"/>
      <w:proofErr w:type="gramEnd"/>
      <w:r w:rsidRPr="00AF38F5">
        <w:rPr>
          <w:rFonts w:ascii="Times New Roman" w:hAnsi="Times New Roman"/>
          <w:sz w:val="24"/>
          <w:szCs w:val="24"/>
        </w:rPr>
        <w:t>Лизинский</w:t>
      </w:r>
      <w:proofErr w:type="spellEnd"/>
      <w:r w:rsidRPr="00AF38F5">
        <w:rPr>
          <w:rFonts w:ascii="Times New Roman" w:hAnsi="Times New Roman"/>
          <w:sz w:val="24"/>
          <w:szCs w:val="24"/>
        </w:rPr>
        <w:t xml:space="preserve"> В.М. М.: Центр «Педагогический поиск»2002г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i/>
          <w:sz w:val="24"/>
          <w:szCs w:val="24"/>
        </w:rPr>
        <w:t xml:space="preserve">Список литературы для </w:t>
      </w:r>
      <w:proofErr w:type="gramStart"/>
      <w:r w:rsidRPr="00AF38F5">
        <w:rPr>
          <w:rFonts w:ascii="Times New Roman" w:hAnsi="Times New Roman"/>
          <w:i/>
          <w:sz w:val="24"/>
          <w:szCs w:val="24"/>
        </w:rPr>
        <w:t>обучающихся</w:t>
      </w:r>
      <w:proofErr w:type="gramEnd"/>
      <w:r w:rsidRPr="00AF38F5">
        <w:rPr>
          <w:rFonts w:ascii="Times New Roman" w:hAnsi="Times New Roman"/>
          <w:sz w:val="24"/>
          <w:szCs w:val="24"/>
        </w:rPr>
        <w:t>.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Основная: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4)</w:t>
      </w:r>
      <w:r w:rsidRPr="00AF38F5">
        <w:rPr>
          <w:rFonts w:ascii="Times New Roman" w:hAnsi="Times New Roman"/>
          <w:sz w:val="24"/>
          <w:szCs w:val="24"/>
        </w:rPr>
        <w:tab/>
        <w:t>Я.И. Перельман «Занимательная физика» (1-2ч).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5)</w:t>
      </w:r>
      <w:r w:rsidRPr="00AF38F5">
        <w:rPr>
          <w:rFonts w:ascii="Times New Roman" w:hAnsi="Times New Roman"/>
          <w:sz w:val="24"/>
          <w:szCs w:val="24"/>
        </w:rPr>
        <w:tab/>
        <w:t>М.И Блудов «Беседы по физике»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6)</w:t>
      </w:r>
      <w:r w:rsidRPr="00AF38F5">
        <w:rPr>
          <w:rFonts w:ascii="Times New Roman" w:hAnsi="Times New Roman"/>
          <w:sz w:val="24"/>
          <w:szCs w:val="24"/>
        </w:rPr>
        <w:tab/>
        <w:t xml:space="preserve">И.И. </w:t>
      </w:r>
      <w:proofErr w:type="spellStart"/>
      <w:r w:rsidRPr="00AF38F5">
        <w:rPr>
          <w:rFonts w:ascii="Times New Roman" w:hAnsi="Times New Roman"/>
          <w:sz w:val="24"/>
          <w:szCs w:val="24"/>
        </w:rPr>
        <w:t>Эльшанский</w:t>
      </w:r>
      <w:proofErr w:type="spellEnd"/>
      <w:r w:rsidRPr="00AF38F5">
        <w:rPr>
          <w:rFonts w:ascii="Times New Roman" w:hAnsi="Times New Roman"/>
          <w:sz w:val="24"/>
          <w:szCs w:val="24"/>
        </w:rPr>
        <w:t xml:space="preserve"> «Хочу стать Кулибиным»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7)</w:t>
      </w:r>
      <w:r w:rsidRPr="00AF38F5">
        <w:rPr>
          <w:rFonts w:ascii="Times New Roman" w:hAnsi="Times New Roman"/>
          <w:sz w:val="24"/>
          <w:szCs w:val="24"/>
        </w:rPr>
        <w:tab/>
        <w:t xml:space="preserve">А.С. </w:t>
      </w:r>
      <w:proofErr w:type="spellStart"/>
      <w:r w:rsidRPr="00AF38F5">
        <w:rPr>
          <w:rFonts w:ascii="Times New Roman" w:hAnsi="Times New Roman"/>
          <w:sz w:val="24"/>
          <w:szCs w:val="24"/>
        </w:rPr>
        <w:t>Енохович</w:t>
      </w:r>
      <w:proofErr w:type="spellEnd"/>
      <w:r w:rsidRPr="00AF38F5">
        <w:rPr>
          <w:rFonts w:ascii="Times New Roman" w:hAnsi="Times New Roman"/>
          <w:sz w:val="24"/>
          <w:szCs w:val="24"/>
        </w:rPr>
        <w:t xml:space="preserve"> « Справочник по физике и технике»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Дополнительная: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5)</w:t>
      </w:r>
      <w:r w:rsidRPr="00AF38F5">
        <w:rPr>
          <w:rFonts w:ascii="Times New Roman" w:hAnsi="Times New Roman"/>
          <w:sz w:val="24"/>
          <w:szCs w:val="24"/>
        </w:rPr>
        <w:tab/>
        <w:t>Я.И. Перельман «Занимательная физика» (1-2ч).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6)  М.И Блудов «Беседы по физике»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 xml:space="preserve">7) И.И. </w:t>
      </w:r>
      <w:proofErr w:type="spellStart"/>
      <w:r w:rsidRPr="00AF38F5">
        <w:rPr>
          <w:rFonts w:ascii="Times New Roman" w:hAnsi="Times New Roman"/>
          <w:sz w:val="24"/>
          <w:szCs w:val="24"/>
        </w:rPr>
        <w:t>Эльшанский</w:t>
      </w:r>
      <w:proofErr w:type="spellEnd"/>
      <w:r w:rsidRPr="00AF38F5">
        <w:rPr>
          <w:rFonts w:ascii="Times New Roman" w:hAnsi="Times New Roman"/>
          <w:sz w:val="24"/>
          <w:szCs w:val="24"/>
        </w:rPr>
        <w:t xml:space="preserve"> «Хочу стать Кулибиным»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8) Слайдовые презентации учителя.</w:t>
      </w:r>
    </w:p>
    <w:p w:rsidR="00AF38F5" w:rsidRPr="00AF38F5" w:rsidRDefault="00AF38F5" w:rsidP="00AF38F5">
      <w:pPr>
        <w:pStyle w:val="a6"/>
        <w:ind w:left="360"/>
        <w:jc w:val="both"/>
        <w:rPr>
          <w:rFonts w:ascii="Times New Roman" w:hAnsi="Times New Roman"/>
          <w:sz w:val="24"/>
          <w:szCs w:val="24"/>
        </w:rPr>
      </w:pPr>
      <w:r w:rsidRPr="00AF38F5">
        <w:rPr>
          <w:rFonts w:ascii="Times New Roman" w:hAnsi="Times New Roman"/>
          <w:sz w:val="24"/>
          <w:szCs w:val="24"/>
        </w:rPr>
        <w:t>9)Электронное издание «Виртуальная школа Кирилла и Мефодий» 7-8 класс.</w:t>
      </w:r>
    </w:p>
    <w:p w:rsidR="00AF38F5" w:rsidRDefault="00AF38F5" w:rsidP="00AF38F5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7"/>
        <w:rPr>
          <w:rFonts w:ascii="Times New Roman" w:hAnsi="Times New Roman"/>
          <w:sz w:val="28"/>
          <w:szCs w:val="28"/>
          <w:u w:val="single"/>
        </w:rPr>
      </w:pPr>
    </w:p>
    <w:p w:rsidR="00AF38F5" w:rsidRDefault="00AF38F5" w:rsidP="00AF38F5">
      <w:pPr>
        <w:pStyle w:val="a6"/>
        <w:rPr>
          <w:rFonts w:ascii="Times New Roman" w:hAnsi="Times New Roman"/>
          <w:sz w:val="28"/>
          <w:szCs w:val="28"/>
        </w:rPr>
      </w:pPr>
    </w:p>
    <w:p w:rsidR="008E7622" w:rsidRDefault="008E7622" w:rsidP="008E7622">
      <w:pPr>
        <w:pStyle w:val="1"/>
        <w:spacing w:before="0" w:beforeAutospacing="0" w:after="0" w:afterAutospacing="0"/>
        <w:ind w:left="720"/>
        <w:rPr>
          <w:color w:val="000000"/>
          <w:sz w:val="28"/>
          <w:szCs w:val="28"/>
          <w:u w:val="single"/>
        </w:rPr>
      </w:pPr>
    </w:p>
    <w:p w:rsidR="008E7622" w:rsidRPr="00BE32A4" w:rsidRDefault="008E7622" w:rsidP="00BE32A4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BE32A4" w:rsidRDefault="00BE32A4" w:rsidP="00BE32A4">
      <w:pPr>
        <w:pStyle w:val="dash041e005f0431005f044b005f0447005f043d005f044b005f0439"/>
        <w:ind w:left="360"/>
        <w:rPr>
          <w:rStyle w:val="dash041e005f0431005f044b005f0447005f043d005f044b005f0439005f005fchar1char1"/>
          <w:sz w:val="28"/>
          <w:u w:val="single"/>
        </w:rPr>
      </w:pPr>
    </w:p>
    <w:p w:rsidR="00BE32A4" w:rsidRPr="00BE32A4" w:rsidRDefault="00BE32A4" w:rsidP="00BE32A4">
      <w:pPr>
        <w:pStyle w:val="a3"/>
        <w:tabs>
          <w:tab w:val="left" w:pos="567"/>
        </w:tabs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:rsidR="00BD100F" w:rsidRDefault="00BD100F" w:rsidP="00BE32A4"/>
    <w:sectPr w:rsidR="00BD100F" w:rsidSect="00BE32A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11E7E"/>
    <w:multiLevelType w:val="hybridMultilevel"/>
    <w:tmpl w:val="00401418"/>
    <w:lvl w:ilvl="0" w:tplc="E7FAEA56">
      <w:start w:val="1"/>
      <w:numFmt w:val="bullet"/>
      <w:lvlText w:val="−"/>
      <w:lvlJc w:val="left"/>
      <w:pPr>
        <w:ind w:left="720" w:hanging="360"/>
      </w:pPr>
      <w:rPr>
        <w:rFonts w:ascii="Berlin Sans FB Demi" w:hAnsi="Berlin Sans FB Dem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9F616B"/>
    <w:multiLevelType w:val="hybridMultilevel"/>
    <w:tmpl w:val="23109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710B81"/>
    <w:multiLevelType w:val="hybridMultilevel"/>
    <w:tmpl w:val="4C445538"/>
    <w:lvl w:ilvl="0" w:tplc="19E6CAE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52414AB7"/>
    <w:multiLevelType w:val="hybridMultilevel"/>
    <w:tmpl w:val="869ECF84"/>
    <w:lvl w:ilvl="0" w:tplc="A1C22F3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i w:val="0"/>
        <w:i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A4"/>
    <w:rsid w:val="00113304"/>
    <w:rsid w:val="006560B1"/>
    <w:rsid w:val="00840C8E"/>
    <w:rsid w:val="008E7622"/>
    <w:rsid w:val="009B5783"/>
    <w:rsid w:val="00AF38F5"/>
    <w:rsid w:val="00BD100F"/>
    <w:rsid w:val="00BE32A4"/>
    <w:rsid w:val="00FE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2">
    <w:name w:val="Style22"/>
    <w:basedOn w:val="a"/>
    <w:rsid w:val="00BE32A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character" w:customStyle="1" w:styleId="FontStyle33">
    <w:name w:val="Font Style33"/>
    <w:basedOn w:val="a0"/>
    <w:rsid w:val="00BE32A4"/>
    <w:rPr>
      <w:rFonts w:ascii="Arial" w:hAnsi="Arial" w:cs="Arial"/>
      <w:b/>
      <w:bCs/>
      <w:sz w:val="18"/>
      <w:szCs w:val="18"/>
    </w:rPr>
  </w:style>
  <w:style w:type="paragraph" w:customStyle="1" w:styleId="Style23">
    <w:name w:val="Style23"/>
    <w:basedOn w:val="a"/>
    <w:rsid w:val="00BE32A4"/>
    <w:pPr>
      <w:widowControl w:val="0"/>
      <w:autoSpaceDE w:val="0"/>
      <w:autoSpaceDN w:val="0"/>
      <w:adjustRightInd w:val="0"/>
      <w:spacing w:after="0" w:line="216" w:lineRule="exact"/>
    </w:pPr>
    <w:rPr>
      <w:rFonts w:ascii="Arial" w:hAnsi="Arial"/>
      <w:sz w:val="24"/>
      <w:szCs w:val="24"/>
    </w:rPr>
  </w:style>
  <w:style w:type="paragraph" w:styleId="a3">
    <w:name w:val="List Paragraph"/>
    <w:basedOn w:val="a"/>
    <w:uiPriority w:val="34"/>
    <w:qFormat/>
    <w:rsid w:val="00BE32A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E3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BE32A4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BE32A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E32A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a"/>
    <w:uiPriority w:val="99"/>
    <w:rsid w:val="00BE3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uiPriority w:val="99"/>
    <w:rsid w:val="00BE32A4"/>
    <w:rPr>
      <w:rFonts w:cs="Times New Roman"/>
    </w:rPr>
  </w:style>
  <w:style w:type="paragraph" w:customStyle="1" w:styleId="1">
    <w:name w:val="Обычный1"/>
    <w:basedOn w:val="a"/>
    <w:rsid w:val="008E76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 Spacing"/>
    <w:uiPriority w:val="99"/>
    <w:qFormat/>
    <w:rsid w:val="008E762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Абзац списка1"/>
    <w:basedOn w:val="a"/>
    <w:rsid w:val="00AF38F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B5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57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2">
    <w:name w:val="Style22"/>
    <w:basedOn w:val="a"/>
    <w:rsid w:val="00BE32A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character" w:customStyle="1" w:styleId="FontStyle33">
    <w:name w:val="Font Style33"/>
    <w:basedOn w:val="a0"/>
    <w:rsid w:val="00BE32A4"/>
    <w:rPr>
      <w:rFonts w:ascii="Arial" w:hAnsi="Arial" w:cs="Arial"/>
      <w:b/>
      <w:bCs/>
      <w:sz w:val="18"/>
      <w:szCs w:val="18"/>
    </w:rPr>
  </w:style>
  <w:style w:type="paragraph" w:customStyle="1" w:styleId="Style23">
    <w:name w:val="Style23"/>
    <w:basedOn w:val="a"/>
    <w:rsid w:val="00BE32A4"/>
    <w:pPr>
      <w:widowControl w:val="0"/>
      <w:autoSpaceDE w:val="0"/>
      <w:autoSpaceDN w:val="0"/>
      <w:adjustRightInd w:val="0"/>
      <w:spacing w:after="0" w:line="216" w:lineRule="exact"/>
    </w:pPr>
    <w:rPr>
      <w:rFonts w:ascii="Arial" w:hAnsi="Arial"/>
      <w:sz w:val="24"/>
      <w:szCs w:val="24"/>
    </w:rPr>
  </w:style>
  <w:style w:type="paragraph" w:styleId="a3">
    <w:name w:val="List Paragraph"/>
    <w:basedOn w:val="a"/>
    <w:uiPriority w:val="34"/>
    <w:qFormat/>
    <w:rsid w:val="00BE32A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E3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BE32A4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BE32A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E32A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6">
    <w:name w:val="c6"/>
    <w:basedOn w:val="a"/>
    <w:uiPriority w:val="99"/>
    <w:rsid w:val="00BE3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uiPriority w:val="99"/>
    <w:rsid w:val="00BE32A4"/>
    <w:rPr>
      <w:rFonts w:cs="Times New Roman"/>
    </w:rPr>
  </w:style>
  <w:style w:type="paragraph" w:customStyle="1" w:styleId="1">
    <w:name w:val="Обычный1"/>
    <w:basedOn w:val="a"/>
    <w:rsid w:val="008E76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 Spacing"/>
    <w:uiPriority w:val="99"/>
    <w:qFormat/>
    <w:rsid w:val="008E762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Абзац списка1"/>
    <w:basedOn w:val="a"/>
    <w:rsid w:val="00AF38F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B5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57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2020-09-05T14:42:00Z</cp:lastPrinted>
  <dcterms:created xsi:type="dcterms:W3CDTF">2020-12-07T04:42:00Z</dcterms:created>
  <dcterms:modified xsi:type="dcterms:W3CDTF">2020-12-07T04:42:00Z</dcterms:modified>
</cp:coreProperties>
</file>